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EB4BB6" w14:textId="00B0D5C8" w:rsidR="000771F9" w:rsidRDefault="000771F9" w:rsidP="009B578D"/>
    <w:tbl>
      <w:tblPr>
        <w:tblpPr w:leftFromText="180" w:rightFromText="180" w:vertAnchor="page" w:tblpY="1057"/>
        <w:tblW w:w="15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5"/>
        <w:gridCol w:w="2527"/>
        <w:gridCol w:w="2531"/>
        <w:gridCol w:w="2525"/>
        <w:gridCol w:w="2528"/>
        <w:gridCol w:w="2548"/>
      </w:tblGrid>
      <w:tr w:rsidR="00915E58" w:rsidRPr="00062E35" w14:paraId="31554690" w14:textId="77777777" w:rsidTr="00915E58">
        <w:trPr>
          <w:trHeight w:val="432"/>
        </w:trPr>
        <w:tc>
          <w:tcPr>
            <w:tcW w:w="2465" w:type="dxa"/>
            <w:shd w:val="clear" w:color="auto" w:fill="F7CEAD" w:themeFill="accent2" w:themeFillTint="66"/>
          </w:tcPr>
          <w:p w14:paraId="162547A5" w14:textId="77777777" w:rsidR="000771F9" w:rsidRPr="006840ED" w:rsidRDefault="000771F9" w:rsidP="000771F9">
            <w:pPr>
              <w:pStyle w:val="TableParagraph"/>
              <w:kinsoku w:val="0"/>
              <w:overflowPunct w:val="0"/>
              <w:spacing w:before="73"/>
              <w:jc w:val="center"/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</w:pPr>
            <w:r w:rsidRPr="006840ED"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  <w:t>Time of Day</w:t>
            </w:r>
          </w:p>
        </w:tc>
        <w:tc>
          <w:tcPr>
            <w:tcW w:w="2527" w:type="dxa"/>
            <w:shd w:val="clear" w:color="auto" w:fill="F7CEAD" w:themeFill="accent2" w:themeFillTint="66"/>
          </w:tcPr>
          <w:p w14:paraId="2F3A4408" w14:textId="77777777" w:rsidR="000771F9" w:rsidRPr="006840ED" w:rsidRDefault="000771F9" w:rsidP="000771F9">
            <w:pPr>
              <w:pStyle w:val="TableParagraph"/>
              <w:kinsoku w:val="0"/>
              <w:overflowPunct w:val="0"/>
              <w:spacing w:before="63"/>
              <w:ind w:left="442" w:right="476"/>
              <w:jc w:val="center"/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</w:pPr>
            <w:r w:rsidRPr="006840ED"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  <w:t>Monday – NA Out</w:t>
            </w:r>
          </w:p>
        </w:tc>
        <w:tc>
          <w:tcPr>
            <w:tcW w:w="2531" w:type="dxa"/>
            <w:shd w:val="clear" w:color="auto" w:fill="F7CEAD" w:themeFill="accent2" w:themeFillTint="66"/>
          </w:tcPr>
          <w:p w14:paraId="6950BE7F" w14:textId="77777777" w:rsidR="000771F9" w:rsidRPr="006840ED" w:rsidRDefault="000771F9" w:rsidP="000771F9">
            <w:pPr>
              <w:pStyle w:val="TableParagraph"/>
              <w:kinsoku w:val="0"/>
              <w:overflowPunct w:val="0"/>
              <w:spacing w:before="63"/>
              <w:ind w:left="515" w:right="569"/>
              <w:jc w:val="center"/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</w:pPr>
            <w:r w:rsidRPr="006840ED"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  <w:t>Tuesday</w:t>
            </w:r>
          </w:p>
        </w:tc>
        <w:tc>
          <w:tcPr>
            <w:tcW w:w="2525" w:type="dxa"/>
            <w:shd w:val="clear" w:color="auto" w:fill="F7CEAD" w:themeFill="accent2" w:themeFillTint="66"/>
          </w:tcPr>
          <w:p w14:paraId="59A8F4F0" w14:textId="77777777" w:rsidR="000771F9" w:rsidRPr="006840ED" w:rsidRDefault="000771F9" w:rsidP="000771F9">
            <w:pPr>
              <w:pStyle w:val="TableParagraph"/>
              <w:kinsoku w:val="0"/>
              <w:overflowPunct w:val="0"/>
              <w:spacing w:before="68"/>
              <w:ind w:left="366" w:right="393"/>
              <w:jc w:val="center"/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</w:pPr>
            <w:r w:rsidRPr="006840ED"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  <w:t>Wednesday</w:t>
            </w:r>
          </w:p>
        </w:tc>
        <w:tc>
          <w:tcPr>
            <w:tcW w:w="2528" w:type="dxa"/>
            <w:shd w:val="clear" w:color="auto" w:fill="F7CEAD" w:themeFill="accent2" w:themeFillTint="66"/>
          </w:tcPr>
          <w:p w14:paraId="41C97D1E" w14:textId="77777777" w:rsidR="000771F9" w:rsidRPr="006840ED" w:rsidRDefault="000771F9" w:rsidP="000771F9">
            <w:pPr>
              <w:pStyle w:val="TableParagraph"/>
              <w:kinsoku w:val="0"/>
              <w:overflowPunct w:val="0"/>
              <w:spacing w:before="63"/>
              <w:ind w:left="470" w:right="476"/>
              <w:jc w:val="center"/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</w:pPr>
            <w:r w:rsidRPr="006840ED"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  <w:t>Thursday</w:t>
            </w:r>
          </w:p>
        </w:tc>
        <w:tc>
          <w:tcPr>
            <w:tcW w:w="2548" w:type="dxa"/>
            <w:shd w:val="clear" w:color="auto" w:fill="F7CEAD" w:themeFill="accent2" w:themeFillTint="66"/>
          </w:tcPr>
          <w:p w14:paraId="69D1D13F" w14:textId="77777777" w:rsidR="000771F9" w:rsidRPr="006840ED" w:rsidRDefault="000771F9" w:rsidP="000771F9">
            <w:pPr>
              <w:pStyle w:val="TableParagraph"/>
              <w:kinsoku w:val="0"/>
              <w:overflowPunct w:val="0"/>
              <w:spacing w:before="68"/>
              <w:ind w:left="640" w:right="627"/>
              <w:jc w:val="center"/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</w:pPr>
            <w:r w:rsidRPr="006840ED">
              <w:rPr>
                <w:rFonts w:ascii="Twinkl" w:hAnsi="Twinkl"/>
                <w:b/>
                <w:bCs/>
                <w:color w:val="030303"/>
                <w:sz w:val="27"/>
                <w:szCs w:val="27"/>
              </w:rPr>
              <w:t>Friday</w:t>
            </w:r>
          </w:p>
        </w:tc>
      </w:tr>
      <w:tr w:rsidR="000771F9" w:rsidRPr="00062E35" w14:paraId="49E6A702" w14:textId="77777777" w:rsidTr="00622F01">
        <w:trPr>
          <w:trHeight w:val="1066"/>
        </w:trPr>
        <w:tc>
          <w:tcPr>
            <w:tcW w:w="2465" w:type="dxa"/>
          </w:tcPr>
          <w:p w14:paraId="2F80D2A3" w14:textId="7B4EA53D" w:rsidR="000771F9" w:rsidRPr="00062E35" w:rsidRDefault="00887169" w:rsidP="00887169">
            <w:pPr>
              <w:pStyle w:val="TableParagraph"/>
              <w:kinsoku w:val="0"/>
              <w:overflowPunct w:val="0"/>
              <w:spacing w:before="193"/>
              <w:rPr>
                <w:rFonts w:ascii="Twinkl" w:hAnsi="Twinkl"/>
                <w:color w:val="030303"/>
                <w:w w:val="105"/>
              </w:rPr>
            </w:pPr>
            <w:r>
              <w:rPr>
                <w:rFonts w:ascii="Twinkl" w:hAnsi="Twinkl"/>
                <w:color w:val="030303"/>
                <w:w w:val="105"/>
              </w:rPr>
              <w:t xml:space="preserve">    </w:t>
            </w:r>
            <w:r w:rsidR="000771F9">
              <w:rPr>
                <w:rFonts w:ascii="Twinkl" w:hAnsi="Twinkl"/>
                <w:color w:val="030303"/>
                <w:w w:val="105"/>
              </w:rPr>
              <w:t>9:00-9.25am</w:t>
            </w:r>
          </w:p>
          <w:p w14:paraId="7C1D8643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127"/>
              <w:rPr>
                <w:rFonts w:ascii="Twinkl" w:hAnsi="Twinkl"/>
                <w:color w:val="030303"/>
              </w:rPr>
            </w:pPr>
          </w:p>
        </w:tc>
        <w:tc>
          <w:tcPr>
            <w:tcW w:w="2527" w:type="dxa"/>
          </w:tcPr>
          <w:p w14:paraId="486101D0" w14:textId="77777777" w:rsidR="00EE467D" w:rsidRDefault="00EE467D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13B4AA62" w14:textId="3A7F8012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  <w:r>
              <w:rPr>
                <w:rFonts w:ascii="Twinkl" w:hAnsi="Twinkl"/>
                <w:b/>
                <w:color w:val="030303"/>
                <w:sz w:val="26"/>
                <w:szCs w:val="26"/>
              </w:rPr>
              <w:t>Assembly</w:t>
            </w:r>
          </w:p>
          <w:p w14:paraId="14F936C3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</w:p>
        </w:tc>
        <w:tc>
          <w:tcPr>
            <w:tcW w:w="2531" w:type="dxa"/>
          </w:tcPr>
          <w:p w14:paraId="37B6A36B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74A80BC5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Phonics</w:t>
            </w:r>
          </w:p>
        </w:tc>
        <w:tc>
          <w:tcPr>
            <w:tcW w:w="2525" w:type="dxa"/>
          </w:tcPr>
          <w:p w14:paraId="6DD884D7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266D2B1C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Phonics</w:t>
            </w:r>
          </w:p>
        </w:tc>
        <w:tc>
          <w:tcPr>
            <w:tcW w:w="2528" w:type="dxa"/>
          </w:tcPr>
          <w:p w14:paraId="451BA684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50CFEB85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Phonics</w:t>
            </w:r>
          </w:p>
        </w:tc>
        <w:tc>
          <w:tcPr>
            <w:tcW w:w="2548" w:type="dxa"/>
          </w:tcPr>
          <w:p w14:paraId="538B37CA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1EE81E7F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Phonics</w:t>
            </w:r>
          </w:p>
        </w:tc>
      </w:tr>
      <w:tr w:rsidR="000771F9" w:rsidRPr="00062E35" w14:paraId="6F1C54FE" w14:textId="77777777" w:rsidTr="00622F01">
        <w:trPr>
          <w:trHeight w:val="1086"/>
        </w:trPr>
        <w:tc>
          <w:tcPr>
            <w:tcW w:w="2465" w:type="dxa"/>
          </w:tcPr>
          <w:p w14:paraId="30A1CC66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222"/>
              <w:ind w:left="311"/>
              <w:rPr>
                <w:rFonts w:ascii="Twinkl" w:hAnsi="Twinkl"/>
                <w:color w:val="030303"/>
                <w:w w:val="105"/>
              </w:rPr>
            </w:pPr>
            <w:r>
              <w:rPr>
                <w:rFonts w:ascii="Twinkl" w:hAnsi="Twinkl"/>
                <w:color w:val="030303"/>
                <w:w w:val="105"/>
              </w:rPr>
              <w:t>9:25 - 10:15</w:t>
            </w:r>
          </w:p>
          <w:p w14:paraId="4A2B2245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132"/>
              <w:ind w:left="465"/>
              <w:rPr>
                <w:rFonts w:ascii="Twinkl" w:hAnsi="Twinkl"/>
                <w:color w:val="030303"/>
              </w:rPr>
            </w:pPr>
          </w:p>
        </w:tc>
        <w:tc>
          <w:tcPr>
            <w:tcW w:w="2527" w:type="dxa"/>
          </w:tcPr>
          <w:p w14:paraId="6A7001FA" w14:textId="77777777" w:rsidR="00D76E94" w:rsidRDefault="008D4157" w:rsidP="008D4157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Maths</w:t>
            </w:r>
            <w:r w:rsidR="00D76E94">
              <w:rPr>
                <w:rFonts w:ascii="Twinkl" w:hAnsi="Twinkl"/>
                <w:b/>
                <w:sz w:val="26"/>
                <w:szCs w:val="26"/>
              </w:rPr>
              <w:t>/PE</w:t>
            </w:r>
            <w:r>
              <w:rPr>
                <w:rFonts w:ascii="Twinkl" w:hAnsi="Twinkl"/>
                <w:b/>
                <w:sz w:val="26"/>
                <w:szCs w:val="26"/>
              </w:rPr>
              <w:t xml:space="preserve"> </w:t>
            </w:r>
          </w:p>
          <w:p w14:paraId="5A842068" w14:textId="617F4467" w:rsidR="008D4157" w:rsidRDefault="00D76E94" w:rsidP="008D4157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76E94">
              <w:rPr>
                <w:rFonts w:ascii="Twinkl" w:hAnsi="Twinkl"/>
                <w:sz w:val="26"/>
                <w:szCs w:val="26"/>
              </w:rPr>
              <w:t>(Year 1 Mixed Groups)</w:t>
            </w:r>
          </w:p>
          <w:p w14:paraId="5800FD71" w14:textId="420D54DF" w:rsidR="000771F9" w:rsidRPr="0077274F" w:rsidRDefault="0077274F" w:rsidP="008D4157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77274F">
              <w:rPr>
                <w:rFonts w:ascii="Twinkl" w:hAnsi="Twinkl"/>
                <w:sz w:val="26"/>
                <w:szCs w:val="26"/>
              </w:rPr>
              <w:t>with CA</w:t>
            </w:r>
          </w:p>
        </w:tc>
        <w:tc>
          <w:tcPr>
            <w:tcW w:w="2531" w:type="dxa"/>
          </w:tcPr>
          <w:p w14:paraId="3907B0B1" w14:textId="77777777" w:rsidR="000771F9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77124B91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English</w:t>
            </w:r>
          </w:p>
        </w:tc>
        <w:tc>
          <w:tcPr>
            <w:tcW w:w="2525" w:type="dxa"/>
          </w:tcPr>
          <w:p w14:paraId="13E9EEA4" w14:textId="77777777" w:rsidR="000771F9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1074D1E3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English</w:t>
            </w:r>
          </w:p>
        </w:tc>
        <w:tc>
          <w:tcPr>
            <w:tcW w:w="2528" w:type="dxa"/>
          </w:tcPr>
          <w:p w14:paraId="6CA4AFCE" w14:textId="77777777" w:rsidR="000771F9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04F95079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English</w:t>
            </w:r>
          </w:p>
        </w:tc>
        <w:tc>
          <w:tcPr>
            <w:tcW w:w="2548" w:type="dxa"/>
          </w:tcPr>
          <w:p w14:paraId="6B90F551" w14:textId="77777777" w:rsidR="000771F9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33200995" w14:textId="77777777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English</w:t>
            </w:r>
          </w:p>
        </w:tc>
      </w:tr>
      <w:tr w:rsidR="000771F9" w:rsidRPr="00062E35" w14:paraId="2954E237" w14:textId="77777777" w:rsidTr="00622F01">
        <w:trPr>
          <w:trHeight w:val="393"/>
        </w:trPr>
        <w:tc>
          <w:tcPr>
            <w:tcW w:w="2465" w:type="dxa"/>
            <w:shd w:val="clear" w:color="auto" w:fill="F3B2D3" w:themeFill="accent1" w:themeFillTint="66"/>
          </w:tcPr>
          <w:p w14:paraId="2CF5997F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68"/>
              <w:ind w:left="250"/>
              <w:rPr>
                <w:rFonts w:ascii="Twinkl" w:hAnsi="Twinkl"/>
                <w:color w:val="030303"/>
                <w:w w:val="105"/>
              </w:rPr>
            </w:pPr>
            <w:r>
              <w:rPr>
                <w:rFonts w:ascii="Twinkl" w:hAnsi="Twinkl"/>
                <w:color w:val="030303"/>
                <w:w w:val="105"/>
              </w:rPr>
              <w:t>10:15 - 10:30</w:t>
            </w:r>
          </w:p>
        </w:tc>
        <w:tc>
          <w:tcPr>
            <w:tcW w:w="2527" w:type="dxa"/>
            <w:shd w:val="clear" w:color="auto" w:fill="F3B2D3" w:themeFill="accent1" w:themeFillTint="66"/>
          </w:tcPr>
          <w:p w14:paraId="650E757A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63"/>
              <w:ind w:left="445" w:right="476"/>
              <w:jc w:val="center"/>
              <w:rPr>
                <w:rFonts w:ascii="Twinkl" w:hAnsi="Twinkl"/>
                <w:b/>
                <w:bCs/>
                <w:color w:val="030303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  <w:tc>
          <w:tcPr>
            <w:tcW w:w="2531" w:type="dxa"/>
            <w:shd w:val="clear" w:color="auto" w:fill="F3B2D3" w:themeFill="accent1" w:themeFillTint="66"/>
          </w:tcPr>
          <w:p w14:paraId="76BDA913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63"/>
              <w:ind w:left="515" w:right="550"/>
              <w:jc w:val="center"/>
              <w:rPr>
                <w:rFonts w:ascii="Twinkl" w:hAnsi="Twinkl"/>
                <w:b/>
                <w:bCs/>
                <w:color w:val="030303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  <w:tc>
          <w:tcPr>
            <w:tcW w:w="2525" w:type="dxa"/>
            <w:shd w:val="clear" w:color="auto" w:fill="F3B2D3" w:themeFill="accent1" w:themeFillTint="66"/>
          </w:tcPr>
          <w:p w14:paraId="650C4359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63"/>
              <w:ind w:left="366" w:right="361"/>
              <w:jc w:val="center"/>
              <w:rPr>
                <w:rFonts w:ascii="Twinkl" w:hAnsi="Twinkl"/>
                <w:b/>
                <w:bCs/>
                <w:color w:val="030303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  <w:tc>
          <w:tcPr>
            <w:tcW w:w="2528" w:type="dxa"/>
            <w:shd w:val="clear" w:color="auto" w:fill="F3B2D3" w:themeFill="accent1" w:themeFillTint="66"/>
          </w:tcPr>
          <w:p w14:paraId="22809A81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63"/>
              <w:ind w:left="470" w:right="456"/>
              <w:jc w:val="center"/>
              <w:rPr>
                <w:rFonts w:ascii="Twinkl" w:hAnsi="Twinkl"/>
                <w:b/>
                <w:bCs/>
                <w:color w:val="030303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  <w:tc>
          <w:tcPr>
            <w:tcW w:w="2548" w:type="dxa"/>
            <w:shd w:val="clear" w:color="auto" w:fill="F3B2D3" w:themeFill="accent1" w:themeFillTint="66"/>
          </w:tcPr>
          <w:p w14:paraId="3AB4134A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63"/>
              <w:ind w:left="640" w:right="621"/>
              <w:jc w:val="center"/>
              <w:rPr>
                <w:rFonts w:ascii="Twinkl" w:hAnsi="Twinkl"/>
                <w:b/>
                <w:bCs/>
                <w:color w:val="030303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</w:tr>
      <w:tr w:rsidR="00D76E94" w:rsidRPr="00062E35" w14:paraId="51E0EFF1" w14:textId="77777777" w:rsidTr="00622F01">
        <w:trPr>
          <w:trHeight w:val="1045"/>
        </w:trPr>
        <w:tc>
          <w:tcPr>
            <w:tcW w:w="2465" w:type="dxa"/>
          </w:tcPr>
          <w:p w14:paraId="387713C6" w14:textId="77777777" w:rsidR="00D76E94" w:rsidRPr="00062E35" w:rsidRDefault="00D76E94" w:rsidP="000771F9">
            <w:pPr>
              <w:pStyle w:val="TableParagraph"/>
              <w:kinsoku w:val="0"/>
              <w:overflowPunct w:val="0"/>
              <w:spacing w:before="188"/>
              <w:ind w:left="264"/>
              <w:rPr>
                <w:rFonts w:ascii="Twinkl" w:hAnsi="Twinkl"/>
                <w:color w:val="030303"/>
                <w:w w:val="105"/>
              </w:rPr>
            </w:pPr>
            <w:r>
              <w:rPr>
                <w:rFonts w:ascii="Twinkl" w:hAnsi="Twinkl"/>
                <w:color w:val="030303"/>
                <w:w w:val="105"/>
              </w:rPr>
              <w:t>10:30</w:t>
            </w:r>
            <w:r w:rsidRPr="00062E35">
              <w:rPr>
                <w:rFonts w:ascii="Twinkl" w:hAnsi="Twinkl"/>
                <w:color w:val="030303"/>
                <w:w w:val="105"/>
              </w:rPr>
              <w:t xml:space="preserve"> -</w:t>
            </w:r>
            <w:r w:rsidRPr="00062E35">
              <w:rPr>
                <w:rFonts w:ascii="Twinkl" w:hAnsi="Twinkl"/>
                <w:color w:val="030303"/>
                <w:spacing w:val="-52"/>
                <w:w w:val="105"/>
              </w:rPr>
              <w:t xml:space="preserve"> </w:t>
            </w:r>
            <w:r w:rsidRPr="00062E35">
              <w:rPr>
                <w:rFonts w:ascii="Twinkl" w:hAnsi="Twinkl"/>
                <w:color w:val="030303"/>
                <w:w w:val="105"/>
              </w:rPr>
              <w:t>11:00</w:t>
            </w:r>
          </w:p>
          <w:p w14:paraId="4B3E6AD2" w14:textId="77777777" w:rsidR="00D76E94" w:rsidRPr="00062E35" w:rsidRDefault="00D76E94" w:rsidP="000771F9">
            <w:pPr>
              <w:pStyle w:val="TableParagraph"/>
              <w:kinsoku w:val="0"/>
              <w:overflowPunct w:val="0"/>
              <w:spacing w:before="126"/>
              <w:ind w:left="460"/>
              <w:rPr>
                <w:rFonts w:ascii="Twinkl" w:hAnsi="Twinkl"/>
                <w:color w:val="030303"/>
              </w:rPr>
            </w:pPr>
          </w:p>
        </w:tc>
        <w:tc>
          <w:tcPr>
            <w:tcW w:w="2527" w:type="dxa"/>
          </w:tcPr>
          <w:p w14:paraId="7EAA4AE4" w14:textId="156E9F85" w:rsidR="00AB71D0" w:rsidRDefault="00D76E94" w:rsidP="000446EA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Fluent in 5</w:t>
            </w:r>
            <w:r w:rsidR="00AB71D0">
              <w:rPr>
                <w:rFonts w:ascii="Twinkl" w:hAnsi="Twinkl"/>
                <w:b/>
                <w:sz w:val="26"/>
                <w:szCs w:val="26"/>
              </w:rPr>
              <w:t xml:space="preserve"> and Mental Maths Task</w:t>
            </w:r>
          </w:p>
          <w:p w14:paraId="4CF9A364" w14:textId="7094FDAB" w:rsidR="00D76E94" w:rsidRPr="00DF3478" w:rsidRDefault="00D76E94" w:rsidP="000446EA">
            <w:pPr>
              <w:pStyle w:val="TableParagraph"/>
              <w:kinsoku w:val="0"/>
              <w:overflowPunct w:val="0"/>
              <w:rPr>
                <w:rFonts w:ascii="Twinkl" w:hAnsi="Twinkl"/>
                <w:b/>
                <w:sz w:val="26"/>
                <w:szCs w:val="26"/>
              </w:rPr>
            </w:pPr>
          </w:p>
        </w:tc>
        <w:tc>
          <w:tcPr>
            <w:tcW w:w="2531" w:type="dxa"/>
          </w:tcPr>
          <w:p w14:paraId="1FFE1E2E" w14:textId="77777777" w:rsidR="00D76E94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72D87EEF" w14:textId="77777777" w:rsidR="00D76E94" w:rsidRPr="00DF3478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Guided Reading</w:t>
            </w:r>
          </w:p>
        </w:tc>
        <w:tc>
          <w:tcPr>
            <w:tcW w:w="2525" w:type="dxa"/>
          </w:tcPr>
          <w:p w14:paraId="768A87D0" w14:textId="77777777" w:rsidR="00D76E94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3B893378" w14:textId="77777777" w:rsidR="00D76E94" w:rsidRPr="00DF3478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Guided Reading</w:t>
            </w:r>
          </w:p>
        </w:tc>
        <w:tc>
          <w:tcPr>
            <w:tcW w:w="2528" w:type="dxa"/>
          </w:tcPr>
          <w:p w14:paraId="198854A5" w14:textId="77777777" w:rsidR="00D76E94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4D5911CB" w14:textId="77777777" w:rsidR="00D76E94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Guided Reading</w:t>
            </w:r>
          </w:p>
          <w:p w14:paraId="1E23ED73" w14:textId="315CAD28" w:rsidR="00D76E94" w:rsidRPr="00DF3478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7F624F">
              <w:rPr>
                <w:rFonts w:ascii="Twinkl" w:hAnsi="Twinkl"/>
                <w:b/>
                <w:color w:val="030303"/>
                <w:sz w:val="26"/>
                <w:szCs w:val="26"/>
                <w:highlight w:val="lightGray"/>
              </w:rPr>
              <w:t>Book Change</w:t>
            </w:r>
          </w:p>
        </w:tc>
        <w:tc>
          <w:tcPr>
            <w:tcW w:w="2548" w:type="dxa"/>
          </w:tcPr>
          <w:p w14:paraId="63590E65" w14:textId="77777777" w:rsidR="00D76E94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6A8A2CAE" w14:textId="77777777" w:rsidR="00D76E94" w:rsidRPr="00DF3478" w:rsidRDefault="00D76E94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color w:val="030303"/>
                <w:sz w:val="26"/>
                <w:szCs w:val="26"/>
              </w:rPr>
              <w:t>Guided Reading</w:t>
            </w:r>
          </w:p>
        </w:tc>
      </w:tr>
      <w:tr w:rsidR="00D76E94" w:rsidRPr="00062E35" w14:paraId="7D599E9D" w14:textId="77777777" w:rsidTr="00622F01">
        <w:trPr>
          <w:trHeight w:val="1106"/>
        </w:trPr>
        <w:tc>
          <w:tcPr>
            <w:tcW w:w="2465" w:type="dxa"/>
          </w:tcPr>
          <w:p w14:paraId="3D61DD7F" w14:textId="77777777" w:rsidR="00D76E94" w:rsidRPr="00062E35" w:rsidRDefault="00D76E94" w:rsidP="000771F9">
            <w:pPr>
              <w:pStyle w:val="TableParagraph"/>
              <w:kinsoku w:val="0"/>
              <w:overflowPunct w:val="0"/>
              <w:spacing w:before="231"/>
              <w:ind w:left="288"/>
              <w:rPr>
                <w:rFonts w:ascii="Twinkl" w:hAnsi="Twinkl"/>
                <w:color w:val="030303"/>
              </w:rPr>
            </w:pPr>
            <w:r>
              <w:rPr>
                <w:rFonts w:ascii="Twinkl" w:hAnsi="Twinkl"/>
                <w:color w:val="030303"/>
              </w:rPr>
              <w:t>11:00 – 12.00</w:t>
            </w:r>
          </w:p>
          <w:p w14:paraId="6E7B2F05" w14:textId="77777777" w:rsidR="00D76E94" w:rsidRPr="00062E35" w:rsidRDefault="00D76E94" w:rsidP="000771F9">
            <w:pPr>
              <w:pStyle w:val="TableParagraph"/>
              <w:kinsoku w:val="0"/>
              <w:overflowPunct w:val="0"/>
              <w:spacing w:before="126"/>
              <w:ind w:left="471"/>
              <w:rPr>
                <w:rFonts w:ascii="Twinkl" w:hAnsi="Twinkl"/>
                <w:color w:val="030303"/>
                <w:w w:val="105"/>
              </w:rPr>
            </w:pPr>
          </w:p>
        </w:tc>
        <w:tc>
          <w:tcPr>
            <w:tcW w:w="2527" w:type="dxa"/>
          </w:tcPr>
          <w:p w14:paraId="06A6E197" w14:textId="77777777" w:rsidR="000446EA" w:rsidRDefault="000446EA" w:rsidP="000446EA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  <w:highlight w:val="lightGray"/>
              </w:rPr>
            </w:pPr>
            <w:r>
              <w:rPr>
                <w:rFonts w:ascii="Twinkl" w:hAnsi="Twinkl"/>
                <w:b/>
                <w:color w:val="030303"/>
                <w:sz w:val="26"/>
                <w:szCs w:val="26"/>
              </w:rPr>
              <w:t>Maths/PE</w:t>
            </w:r>
          </w:p>
          <w:p w14:paraId="38A43342" w14:textId="50DFB6B1" w:rsidR="0077274F" w:rsidRDefault="000446EA" w:rsidP="000446EA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76E94">
              <w:rPr>
                <w:rFonts w:ascii="Twinkl" w:hAnsi="Twinkl"/>
                <w:sz w:val="26"/>
                <w:szCs w:val="26"/>
              </w:rPr>
              <w:t>(Year 1 Mixed Groups</w:t>
            </w:r>
            <w:r>
              <w:rPr>
                <w:rFonts w:ascii="Twinkl" w:hAnsi="Twinkl"/>
                <w:sz w:val="26"/>
                <w:szCs w:val="26"/>
              </w:rPr>
              <w:t>)</w:t>
            </w:r>
          </w:p>
          <w:p w14:paraId="317096A4" w14:textId="474FF276" w:rsidR="00D76E94" w:rsidRPr="0077274F" w:rsidRDefault="0077274F" w:rsidP="0077274F">
            <w:pPr>
              <w:ind w:firstLine="720"/>
            </w:pPr>
            <w:r w:rsidRPr="0077274F">
              <w:rPr>
                <w:rFonts w:ascii="Twinkl" w:hAnsi="Twinkl"/>
                <w:sz w:val="26"/>
                <w:szCs w:val="26"/>
              </w:rPr>
              <w:t>with CA</w:t>
            </w:r>
          </w:p>
        </w:tc>
        <w:tc>
          <w:tcPr>
            <w:tcW w:w="2531" w:type="dxa"/>
          </w:tcPr>
          <w:p w14:paraId="104938F8" w14:textId="77777777" w:rsidR="00D76E94" w:rsidRDefault="00D76E94" w:rsidP="00B210F2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Fluent in 5</w:t>
            </w:r>
          </w:p>
          <w:p w14:paraId="135A68BA" w14:textId="641B2CCD" w:rsidR="00D76E94" w:rsidRPr="00DF3478" w:rsidRDefault="00D76E94" w:rsidP="00B210F2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Maths</w:t>
            </w:r>
          </w:p>
        </w:tc>
        <w:tc>
          <w:tcPr>
            <w:tcW w:w="2525" w:type="dxa"/>
          </w:tcPr>
          <w:p w14:paraId="0192A2D9" w14:textId="77777777" w:rsidR="00D76E94" w:rsidRDefault="00D76E94" w:rsidP="00B210F2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Fluent in 5</w:t>
            </w:r>
          </w:p>
          <w:p w14:paraId="0B07E301" w14:textId="717E014C" w:rsidR="00D76E94" w:rsidRPr="00DF3478" w:rsidRDefault="00D76E94" w:rsidP="00B210F2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Maths</w:t>
            </w:r>
          </w:p>
        </w:tc>
        <w:tc>
          <w:tcPr>
            <w:tcW w:w="2528" w:type="dxa"/>
          </w:tcPr>
          <w:p w14:paraId="0A04AFBC" w14:textId="77777777" w:rsidR="00D76E94" w:rsidRDefault="00D76E94" w:rsidP="00B210F2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Fluent in 5</w:t>
            </w:r>
          </w:p>
          <w:p w14:paraId="304634BC" w14:textId="70D66655" w:rsidR="00D76E94" w:rsidRPr="00DF3478" w:rsidRDefault="00D76E94" w:rsidP="00B210F2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Maths</w:t>
            </w:r>
          </w:p>
        </w:tc>
        <w:tc>
          <w:tcPr>
            <w:tcW w:w="2548" w:type="dxa"/>
          </w:tcPr>
          <w:p w14:paraId="6C20BD11" w14:textId="77777777" w:rsidR="00D76E94" w:rsidRDefault="00D76E94" w:rsidP="00B210F2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Fluent in 5</w:t>
            </w:r>
          </w:p>
          <w:p w14:paraId="1637FFB6" w14:textId="3F022E7C" w:rsidR="00D76E94" w:rsidRPr="00DF3478" w:rsidRDefault="00D76E94" w:rsidP="00B210F2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Maths</w:t>
            </w:r>
          </w:p>
        </w:tc>
      </w:tr>
      <w:tr w:rsidR="000771F9" w:rsidRPr="00062E35" w14:paraId="274B4513" w14:textId="77777777" w:rsidTr="00622F01">
        <w:trPr>
          <w:trHeight w:val="393"/>
        </w:trPr>
        <w:tc>
          <w:tcPr>
            <w:tcW w:w="2465" w:type="dxa"/>
            <w:shd w:val="clear" w:color="auto" w:fill="BF94D8" w:themeFill="accent6" w:themeFillTint="99"/>
          </w:tcPr>
          <w:p w14:paraId="7226E165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54"/>
              <w:ind w:left="283"/>
              <w:rPr>
                <w:rFonts w:ascii="Twinkl" w:hAnsi="Twinkl"/>
                <w:color w:val="030303"/>
                <w:w w:val="105"/>
              </w:rPr>
            </w:pPr>
            <w:r>
              <w:rPr>
                <w:rFonts w:ascii="Twinkl" w:hAnsi="Twinkl"/>
                <w:color w:val="030303"/>
                <w:w w:val="105"/>
              </w:rPr>
              <w:t>12:00 - 1:0</w:t>
            </w:r>
            <w:r w:rsidRPr="00062E35">
              <w:rPr>
                <w:rFonts w:ascii="Twinkl" w:hAnsi="Twinkl"/>
                <w:color w:val="030303"/>
                <w:w w:val="105"/>
              </w:rPr>
              <w:t>0</w:t>
            </w:r>
          </w:p>
        </w:tc>
        <w:tc>
          <w:tcPr>
            <w:tcW w:w="2527" w:type="dxa"/>
            <w:shd w:val="clear" w:color="auto" w:fill="BF94D8" w:themeFill="accent6" w:themeFillTint="99"/>
          </w:tcPr>
          <w:p w14:paraId="58A1E357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39"/>
              <w:ind w:left="445" w:right="476"/>
              <w:jc w:val="center"/>
              <w:rPr>
                <w:rFonts w:ascii="Twinkl" w:hAnsi="Twinkl"/>
                <w:b/>
                <w:bCs/>
                <w:color w:val="030303"/>
              </w:rPr>
            </w:pPr>
            <w:r>
              <w:rPr>
                <w:rFonts w:ascii="Twinkl" w:hAnsi="Twinkl"/>
                <w:b/>
                <w:bCs/>
                <w:color w:val="030303"/>
              </w:rPr>
              <w:t>Lunch</w:t>
            </w:r>
          </w:p>
        </w:tc>
        <w:tc>
          <w:tcPr>
            <w:tcW w:w="2531" w:type="dxa"/>
            <w:shd w:val="clear" w:color="auto" w:fill="BF94D8" w:themeFill="accent6" w:themeFillTint="99"/>
          </w:tcPr>
          <w:p w14:paraId="559B5FFD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39"/>
              <w:ind w:left="515" w:right="550"/>
              <w:jc w:val="center"/>
              <w:rPr>
                <w:rFonts w:ascii="Twinkl" w:hAnsi="Twinkl"/>
                <w:b/>
                <w:bCs/>
                <w:color w:val="030303"/>
              </w:rPr>
            </w:pPr>
            <w:r>
              <w:rPr>
                <w:rFonts w:ascii="Twinkl" w:hAnsi="Twinkl"/>
                <w:b/>
                <w:bCs/>
                <w:color w:val="030303"/>
              </w:rPr>
              <w:t>Lunch</w:t>
            </w:r>
          </w:p>
        </w:tc>
        <w:tc>
          <w:tcPr>
            <w:tcW w:w="2525" w:type="dxa"/>
            <w:shd w:val="clear" w:color="auto" w:fill="BF94D8" w:themeFill="accent6" w:themeFillTint="99"/>
          </w:tcPr>
          <w:p w14:paraId="44BE4F84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39"/>
              <w:ind w:left="366" w:right="361"/>
              <w:jc w:val="center"/>
              <w:rPr>
                <w:rFonts w:ascii="Twinkl" w:hAnsi="Twinkl"/>
                <w:b/>
                <w:bCs/>
                <w:color w:val="030303"/>
              </w:rPr>
            </w:pPr>
            <w:r>
              <w:rPr>
                <w:rFonts w:ascii="Twinkl" w:hAnsi="Twinkl"/>
                <w:b/>
                <w:bCs/>
                <w:color w:val="030303"/>
              </w:rPr>
              <w:t>Lunch</w:t>
            </w:r>
          </w:p>
        </w:tc>
        <w:tc>
          <w:tcPr>
            <w:tcW w:w="2528" w:type="dxa"/>
            <w:shd w:val="clear" w:color="auto" w:fill="BF94D8" w:themeFill="accent6" w:themeFillTint="99"/>
          </w:tcPr>
          <w:p w14:paraId="53FD564A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39"/>
              <w:ind w:left="470" w:right="456"/>
              <w:jc w:val="center"/>
              <w:rPr>
                <w:rFonts w:ascii="Twinkl" w:hAnsi="Twinkl"/>
                <w:b/>
                <w:bCs/>
                <w:color w:val="030303"/>
              </w:rPr>
            </w:pPr>
            <w:r>
              <w:rPr>
                <w:rFonts w:ascii="Twinkl" w:hAnsi="Twinkl"/>
                <w:b/>
                <w:bCs/>
                <w:color w:val="030303"/>
              </w:rPr>
              <w:t>Lunch</w:t>
            </w:r>
          </w:p>
        </w:tc>
        <w:tc>
          <w:tcPr>
            <w:tcW w:w="2548" w:type="dxa"/>
            <w:shd w:val="clear" w:color="auto" w:fill="BF94D8" w:themeFill="accent6" w:themeFillTint="99"/>
          </w:tcPr>
          <w:p w14:paraId="38E43ED5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39"/>
              <w:ind w:left="640" w:right="621"/>
              <w:jc w:val="center"/>
              <w:rPr>
                <w:rFonts w:ascii="Twinkl" w:hAnsi="Twinkl"/>
                <w:b/>
                <w:bCs/>
                <w:color w:val="030303"/>
              </w:rPr>
            </w:pPr>
            <w:r>
              <w:rPr>
                <w:rFonts w:ascii="Twinkl" w:hAnsi="Twinkl"/>
                <w:b/>
                <w:bCs/>
                <w:color w:val="030303"/>
              </w:rPr>
              <w:t>Lunch</w:t>
            </w:r>
          </w:p>
        </w:tc>
      </w:tr>
      <w:tr w:rsidR="00887169" w:rsidRPr="00062E35" w14:paraId="58AC2764" w14:textId="77777777" w:rsidTr="00622F01">
        <w:trPr>
          <w:trHeight w:val="1045"/>
        </w:trPr>
        <w:tc>
          <w:tcPr>
            <w:tcW w:w="2465" w:type="dxa"/>
          </w:tcPr>
          <w:p w14:paraId="0DA5BFA0" w14:textId="77777777" w:rsidR="00887169" w:rsidRPr="00062E35" w:rsidRDefault="00887169" w:rsidP="00887169">
            <w:pPr>
              <w:pStyle w:val="TableParagraph"/>
              <w:kinsoku w:val="0"/>
              <w:overflowPunct w:val="0"/>
              <w:spacing w:before="203"/>
              <w:ind w:left="288"/>
              <w:rPr>
                <w:rFonts w:ascii="Twinkl" w:hAnsi="Twinkl"/>
                <w:color w:val="030303"/>
              </w:rPr>
            </w:pPr>
            <w:r>
              <w:rPr>
                <w:rFonts w:ascii="Twinkl" w:hAnsi="Twinkl"/>
                <w:color w:val="030303"/>
              </w:rPr>
              <w:t>13.00-13.15</w:t>
            </w:r>
          </w:p>
          <w:p w14:paraId="2AB508CF" w14:textId="77777777" w:rsidR="00887169" w:rsidRPr="00062E35" w:rsidRDefault="00887169" w:rsidP="00887169">
            <w:pPr>
              <w:pStyle w:val="TableParagraph"/>
              <w:kinsoku w:val="0"/>
              <w:overflowPunct w:val="0"/>
              <w:spacing w:before="127"/>
              <w:ind w:left="472"/>
              <w:rPr>
                <w:rFonts w:ascii="Twinkl" w:hAnsi="Twinkl"/>
                <w:color w:val="030303"/>
              </w:rPr>
            </w:pPr>
          </w:p>
        </w:tc>
        <w:tc>
          <w:tcPr>
            <w:tcW w:w="2527" w:type="dxa"/>
          </w:tcPr>
          <w:p w14:paraId="290577F3" w14:textId="77777777" w:rsidR="00887169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238B4329" w14:textId="2D6223D5" w:rsidR="00887169" w:rsidRPr="00DF3478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color w:val="030303"/>
                <w:sz w:val="26"/>
                <w:szCs w:val="26"/>
              </w:rPr>
              <w:t>GPS – Vocab Ninja</w:t>
            </w:r>
          </w:p>
        </w:tc>
        <w:tc>
          <w:tcPr>
            <w:tcW w:w="2531" w:type="dxa"/>
          </w:tcPr>
          <w:p w14:paraId="4FF2D913" w14:textId="77777777" w:rsidR="00887169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76C033EB" w14:textId="51D76963" w:rsidR="00887169" w:rsidRPr="00DF3478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color w:val="030303"/>
                <w:sz w:val="26"/>
                <w:szCs w:val="26"/>
              </w:rPr>
              <w:t>GPS – Vocab Ninja</w:t>
            </w:r>
          </w:p>
        </w:tc>
        <w:tc>
          <w:tcPr>
            <w:tcW w:w="2525" w:type="dxa"/>
          </w:tcPr>
          <w:p w14:paraId="3BF94C62" w14:textId="77777777" w:rsidR="00887169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4FDF0780" w14:textId="327E8D23" w:rsidR="00887169" w:rsidRPr="00DF3478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EB36EA">
              <w:rPr>
                <w:rFonts w:ascii="Twinkl" w:hAnsi="Twinkl"/>
                <w:b/>
                <w:color w:val="030303"/>
                <w:sz w:val="26"/>
                <w:szCs w:val="26"/>
              </w:rPr>
              <w:t>GPS – Vocab Ninja</w:t>
            </w:r>
          </w:p>
        </w:tc>
        <w:tc>
          <w:tcPr>
            <w:tcW w:w="2528" w:type="dxa"/>
          </w:tcPr>
          <w:p w14:paraId="63C2E0E9" w14:textId="77777777" w:rsidR="00887169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4C657719" w14:textId="65F42F2E" w:rsidR="00887169" w:rsidRPr="00DF3478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EB36EA">
              <w:rPr>
                <w:rFonts w:ascii="Twinkl" w:hAnsi="Twinkl"/>
                <w:b/>
                <w:color w:val="030303"/>
                <w:sz w:val="26"/>
                <w:szCs w:val="26"/>
              </w:rPr>
              <w:t>GPS – Vocab Ninja</w:t>
            </w:r>
          </w:p>
        </w:tc>
        <w:tc>
          <w:tcPr>
            <w:tcW w:w="2548" w:type="dxa"/>
          </w:tcPr>
          <w:p w14:paraId="6615F92A" w14:textId="77777777" w:rsidR="00887169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color w:val="030303"/>
                <w:sz w:val="26"/>
                <w:szCs w:val="26"/>
              </w:rPr>
            </w:pPr>
          </w:p>
          <w:p w14:paraId="15EDA3A8" w14:textId="463B2562" w:rsidR="00887169" w:rsidRPr="00DF3478" w:rsidRDefault="00887169" w:rsidP="0088716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EB36EA">
              <w:rPr>
                <w:rFonts w:ascii="Twinkl" w:hAnsi="Twinkl"/>
                <w:b/>
                <w:color w:val="030303"/>
                <w:sz w:val="26"/>
                <w:szCs w:val="26"/>
              </w:rPr>
              <w:t>GPS – Vocab Ninja</w:t>
            </w:r>
          </w:p>
        </w:tc>
      </w:tr>
      <w:tr w:rsidR="000771F9" w:rsidRPr="00062E35" w14:paraId="4ECA603D" w14:textId="77777777" w:rsidTr="00622F01">
        <w:trPr>
          <w:trHeight w:val="1106"/>
        </w:trPr>
        <w:tc>
          <w:tcPr>
            <w:tcW w:w="2465" w:type="dxa"/>
          </w:tcPr>
          <w:p w14:paraId="5F700C7B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227"/>
              <w:ind w:left="269"/>
              <w:rPr>
                <w:rFonts w:ascii="Twinkl" w:hAnsi="Twinkl"/>
                <w:color w:val="030303"/>
                <w:w w:val="105"/>
              </w:rPr>
            </w:pPr>
            <w:r>
              <w:rPr>
                <w:rFonts w:ascii="Twinkl" w:hAnsi="Twinkl"/>
                <w:color w:val="030303"/>
                <w:w w:val="105"/>
              </w:rPr>
              <w:t>13:15 - 14:15</w:t>
            </w:r>
          </w:p>
          <w:p w14:paraId="689BACC3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127"/>
              <w:ind w:left="478"/>
              <w:rPr>
                <w:rFonts w:ascii="Twinkl" w:hAnsi="Twinkl"/>
                <w:color w:val="030303"/>
              </w:rPr>
            </w:pPr>
          </w:p>
        </w:tc>
        <w:tc>
          <w:tcPr>
            <w:tcW w:w="2527" w:type="dxa"/>
          </w:tcPr>
          <w:p w14:paraId="2DFBE7FA" w14:textId="33FF34FE" w:rsidR="009803F0" w:rsidRDefault="00194AAE" w:rsidP="009803F0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  <w:highlight w:val="lightGray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English</w:t>
            </w:r>
          </w:p>
          <w:p w14:paraId="265CB960" w14:textId="0306912C" w:rsidR="00D76E94" w:rsidRDefault="00D76E94" w:rsidP="009803F0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7F624F">
              <w:rPr>
                <w:rFonts w:ascii="Twinkl" w:hAnsi="Twinkl"/>
                <w:b/>
                <w:sz w:val="26"/>
                <w:szCs w:val="26"/>
                <w:highlight w:val="lightGray"/>
              </w:rPr>
              <w:t>Book Change</w:t>
            </w:r>
          </w:p>
          <w:p w14:paraId="20BB280F" w14:textId="4349E141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</w:p>
        </w:tc>
        <w:tc>
          <w:tcPr>
            <w:tcW w:w="2531" w:type="dxa"/>
          </w:tcPr>
          <w:p w14:paraId="6FB1BF55" w14:textId="77777777" w:rsidR="000771F9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</w:p>
          <w:p w14:paraId="46FC9886" w14:textId="46E4A923" w:rsidR="001F35A5" w:rsidRPr="00DF3478" w:rsidRDefault="006A69B8" w:rsidP="001F35A5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Geography</w:t>
            </w:r>
            <w:r w:rsidR="001F35A5">
              <w:rPr>
                <w:rFonts w:ascii="Twinkl" w:hAnsi="Twinkl"/>
                <w:b/>
                <w:sz w:val="26"/>
                <w:szCs w:val="26"/>
              </w:rPr>
              <w:t>/History</w:t>
            </w:r>
          </w:p>
        </w:tc>
        <w:tc>
          <w:tcPr>
            <w:tcW w:w="2525" w:type="dxa"/>
          </w:tcPr>
          <w:p w14:paraId="226E41A2" w14:textId="77777777" w:rsidR="006A69B8" w:rsidRDefault="006A69B8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</w:p>
          <w:p w14:paraId="637414AF" w14:textId="55F13AEC" w:rsidR="000771F9" w:rsidRPr="00DF3478" w:rsidRDefault="006A69B8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Science</w:t>
            </w:r>
          </w:p>
        </w:tc>
        <w:tc>
          <w:tcPr>
            <w:tcW w:w="2528" w:type="dxa"/>
          </w:tcPr>
          <w:p w14:paraId="774A6CC4" w14:textId="77777777" w:rsidR="000771F9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PPA – NA</w:t>
            </w:r>
          </w:p>
          <w:p w14:paraId="68D9527C" w14:textId="77777777" w:rsidR="00CF53FC" w:rsidRDefault="00CF53FC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</w:p>
          <w:p w14:paraId="70365403" w14:textId="13AB9C09" w:rsidR="000771F9" w:rsidRPr="00DF3478" w:rsidRDefault="000771F9" w:rsidP="00CF53FC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PHSE</w:t>
            </w:r>
          </w:p>
        </w:tc>
        <w:tc>
          <w:tcPr>
            <w:tcW w:w="2548" w:type="dxa"/>
          </w:tcPr>
          <w:p w14:paraId="3CF33B42" w14:textId="77777777" w:rsidR="00E84ED7" w:rsidRDefault="00E84ED7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</w:p>
          <w:p w14:paraId="6F41EA67" w14:textId="6F8E30CE" w:rsidR="000771F9" w:rsidRPr="00DF3478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PE</w:t>
            </w:r>
          </w:p>
        </w:tc>
      </w:tr>
      <w:tr w:rsidR="00622F01" w:rsidRPr="00062E35" w14:paraId="04FB9A99" w14:textId="77777777" w:rsidTr="00622F01">
        <w:trPr>
          <w:trHeight w:val="330"/>
        </w:trPr>
        <w:tc>
          <w:tcPr>
            <w:tcW w:w="2465" w:type="dxa"/>
            <w:shd w:val="clear" w:color="auto" w:fill="F3B2D3" w:themeFill="accent1" w:themeFillTint="66"/>
          </w:tcPr>
          <w:p w14:paraId="44DAD083" w14:textId="77777777" w:rsidR="000771F9" w:rsidRPr="00062E35" w:rsidRDefault="000771F9" w:rsidP="000771F9">
            <w:pPr>
              <w:pStyle w:val="TableParagraph"/>
              <w:kinsoku w:val="0"/>
              <w:overflowPunct w:val="0"/>
              <w:spacing w:before="100" w:beforeAutospacing="1"/>
              <w:rPr>
                <w:rFonts w:ascii="Twinkl" w:hAnsi="Twinkl"/>
                <w:color w:val="030303"/>
                <w:w w:val="105"/>
              </w:rPr>
            </w:pPr>
            <w:r>
              <w:rPr>
                <w:rFonts w:ascii="Twinkl" w:hAnsi="Twinkl"/>
                <w:color w:val="030303"/>
                <w:w w:val="105"/>
              </w:rPr>
              <w:t xml:space="preserve">   14.15-14.30</w:t>
            </w:r>
          </w:p>
        </w:tc>
        <w:tc>
          <w:tcPr>
            <w:tcW w:w="2527" w:type="dxa"/>
            <w:shd w:val="clear" w:color="auto" w:fill="F3B2D3" w:themeFill="accent1" w:themeFillTint="66"/>
          </w:tcPr>
          <w:p w14:paraId="197E0EF4" w14:textId="77777777" w:rsidR="000771F9" w:rsidRPr="00062E35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  <w:tc>
          <w:tcPr>
            <w:tcW w:w="2531" w:type="dxa"/>
            <w:shd w:val="clear" w:color="auto" w:fill="F3B2D3" w:themeFill="accent1" w:themeFillTint="66"/>
          </w:tcPr>
          <w:p w14:paraId="1410668F" w14:textId="77777777" w:rsidR="000771F9" w:rsidRPr="00062E35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  <w:tc>
          <w:tcPr>
            <w:tcW w:w="2525" w:type="dxa"/>
            <w:shd w:val="clear" w:color="auto" w:fill="F3B2D3" w:themeFill="accent1" w:themeFillTint="66"/>
          </w:tcPr>
          <w:p w14:paraId="543B2D1A" w14:textId="77777777" w:rsidR="000771F9" w:rsidRPr="00062E35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  <w:tc>
          <w:tcPr>
            <w:tcW w:w="2528" w:type="dxa"/>
            <w:shd w:val="clear" w:color="auto" w:fill="F3B2D3" w:themeFill="accent1" w:themeFillTint="66"/>
          </w:tcPr>
          <w:p w14:paraId="7D3E1E46" w14:textId="77777777" w:rsidR="000771F9" w:rsidRPr="00062E35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  <w:tc>
          <w:tcPr>
            <w:tcW w:w="2548" w:type="dxa"/>
            <w:shd w:val="clear" w:color="auto" w:fill="F3B2D3" w:themeFill="accent1" w:themeFillTint="66"/>
          </w:tcPr>
          <w:p w14:paraId="531C6FD8" w14:textId="77777777" w:rsidR="000771F9" w:rsidRPr="00062E35" w:rsidRDefault="000771F9" w:rsidP="000771F9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</w:rPr>
            </w:pPr>
            <w:r w:rsidRPr="00062E35">
              <w:rPr>
                <w:rFonts w:ascii="Twinkl" w:hAnsi="Twinkl"/>
                <w:b/>
                <w:bCs/>
                <w:color w:val="030303"/>
              </w:rPr>
              <w:t>Break</w:t>
            </w:r>
          </w:p>
        </w:tc>
      </w:tr>
      <w:tr w:rsidR="008D72CD" w:rsidRPr="00062E35" w14:paraId="316F9018" w14:textId="77777777" w:rsidTr="00622F01">
        <w:trPr>
          <w:trHeight w:val="330"/>
        </w:trPr>
        <w:tc>
          <w:tcPr>
            <w:tcW w:w="2465" w:type="dxa"/>
            <w:shd w:val="clear" w:color="auto" w:fill="FFFFFF" w:themeFill="background1"/>
          </w:tcPr>
          <w:p w14:paraId="608CC628" w14:textId="77777777" w:rsidR="00EF0A70" w:rsidRDefault="00EF0A70" w:rsidP="008D72CD">
            <w:pPr>
              <w:pStyle w:val="TableParagraph"/>
              <w:kinsoku w:val="0"/>
              <w:overflowPunct w:val="0"/>
              <w:spacing w:before="100" w:beforeAutospacing="1"/>
              <w:rPr>
                <w:rFonts w:ascii="Twinkl" w:hAnsi="Twinkl"/>
                <w:color w:val="030303"/>
                <w:w w:val="105"/>
              </w:rPr>
            </w:pPr>
          </w:p>
          <w:p w14:paraId="503BA299" w14:textId="7ACB33BD" w:rsidR="008D72CD" w:rsidRDefault="008D72CD" w:rsidP="00EF0A70">
            <w:pPr>
              <w:pStyle w:val="TableParagraph"/>
              <w:kinsoku w:val="0"/>
              <w:overflowPunct w:val="0"/>
              <w:spacing w:before="100" w:beforeAutospacing="1"/>
              <w:jc w:val="center"/>
              <w:rPr>
                <w:rFonts w:ascii="Twinkl" w:hAnsi="Twinkl"/>
                <w:color w:val="030303"/>
                <w:w w:val="105"/>
              </w:rPr>
            </w:pPr>
            <w:r>
              <w:rPr>
                <w:rFonts w:ascii="Twinkl" w:hAnsi="Twinkl"/>
                <w:color w:val="030303"/>
                <w:w w:val="105"/>
              </w:rPr>
              <w:t>14.30-15.30</w:t>
            </w:r>
          </w:p>
        </w:tc>
        <w:tc>
          <w:tcPr>
            <w:tcW w:w="2527" w:type="dxa"/>
            <w:shd w:val="clear" w:color="auto" w:fill="FFFFFF" w:themeFill="background1"/>
          </w:tcPr>
          <w:p w14:paraId="1787EBA5" w14:textId="3FF23B9E" w:rsidR="00041D8B" w:rsidRDefault="00194AAE" w:rsidP="00EE467D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RE</w:t>
            </w:r>
          </w:p>
          <w:p w14:paraId="47E3D1F3" w14:textId="77777777" w:rsidR="00EE467D" w:rsidRDefault="00EE467D" w:rsidP="00EE467D">
            <w:pPr>
              <w:pStyle w:val="TableParagraph"/>
              <w:kinsoku w:val="0"/>
              <w:overflowPunct w:val="0"/>
              <w:rPr>
                <w:rFonts w:ascii="Twinkl" w:hAnsi="Twinkl"/>
                <w:b/>
                <w:sz w:val="26"/>
                <w:szCs w:val="26"/>
              </w:rPr>
            </w:pPr>
          </w:p>
          <w:p w14:paraId="1AD99583" w14:textId="19B3887D" w:rsidR="008D72CD" w:rsidRPr="00DF3478" w:rsidRDefault="008D72CD" w:rsidP="008D72CD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bCs/>
                <w:color w:val="030303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Handwriting</w:t>
            </w:r>
          </w:p>
        </w:tc>
        <w:tc>
          <w:tcPr>
            <w:tcW w:w="2531" w:type="dxa"/>
            <w:shd w:val="clear" w:color="auto" w:fill="FFFFFF" w:themeFill="background1"/>
          </w:tcPr>
          <w:p w14:paraId="2DAF6FD2" w14:textId="2A2C0B5A" w:rsidR="00041D8B" w:rsidRDefault="00197973" w:rsidP="00197973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Readers, P</w:t>
            </w:r>
            <w:bookmarkStart w:id="0" w:name="_GoBack"/>
            <w:bookmarkEnd w:id="0"/>
            <w:r>
              <w:rPr>
                <w:rFonts w:ascii="Twinkl" w:hAnsi="Twinkl"/>
                <w:b/>
                <w:sz w:val="26"/>
                <w:szCs w:val="26"/>
              </w:rPr>
              <w:t>robes, Boosters</w:t>
            </w:r>
          </w:p>
          <w:p w14:paraId="28497279" w14:textId="5467D050" w:rsidR="008D72CD" w:rsidRPr="00DF3478" w:rsidRDefault="008D72CD" w:rsidP="008D72CD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bCs/>
                <w:color w:val="030303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Handwriting</w:t>
            </w:r>
          </w:p>
        </w:tc>
        <w:tc>
          <w:tcPr>
            <w:tcW w:w="2525" w:type="dxa"/>
            <w:shd w:val="clear" w:color="auto" w:fill="FFFFFF" w:themeFill="background1"/>
          </w:tcPr>
          <w:p w14:paraId="3F991C3C" w14:textId="3016BF71" w:rsidR="00041D8B" w:rsidRDefault="00197973" w:rsidP="00197973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Readers, Probes, Boosters</w:t>
            </w:r>
          </w:p>
          <w:p w14:paraId="24B9420F" w14:textId="3E618E33" w:rsidR="008D72CD" w:rsidRPr="00DF3478" w:rsidRDefault="008D72CD" w:rsidP="008D72CD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bCs/>
                <w:color w:val="030303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Handwriting</w:t>
            </w:r>
          </w:p>
        </w:tc>
        <w:tc>
          <w:tcPr>
            <w:tcW w:w="2528" w:type="dxa"/>
            <w:shd w:val="clear" w:color="auto" w:fill="FFFFFF" w:themeFill="background1"/>
          </w:tcPr>
          <w:p w14:paraId="0DD74705" w14:textId="11148CAA" w:rsidR="00041D8B" w:rsidRDefault="00041D8B" w:rsidP="00041D8B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>
              <w:rPr>
                <w:rFonts w:ascii="Twinkl" w:hAnsi="Twinkl"/>
                <w:b/>
                <w:sz w:val="26"/>
                <w:szCs w:val="26"/>
              </w:rPr>
              <w:t>Music</w:t>
            </w:r>
          </w:p>
          <w:p w14:paraId="32736C75" w14:textId="77777777" w:rsidR="00041D8B" w:rsidRDefault="00041D8B" w:rsidP="00041D8B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</w:p>
          <w:p w14:paraId="4269D3E2" w14:textId="5B193032" w:rsidR="008D72CD" w:rsidRPr="00EE467D" w:rsidRDefault="008D72CD" w:rsidP="00EE467D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sz w:val="26"/>
                <w:szCs w:val="26"/>
              </w:rPr>
              <w:t>Handwriting</w:t>
            </w:r>
          </w:p>
        </w:tc>
        <w:tc>
          <w:tcPr>
            <w:tcW w:w="2548" w:type="dxa"/>
            <w:shd w:val="clear" w:color="auto" w:fill="FFFFFF" w:themeFill="background1"/>
          </w:tcPr>
          <w:p w14:paraId="374627DE" w14:textId="77777777" w:rsidR="008D72CD" w:rsidRPr="00DF3478" w:rsidRDefault="008D72CD" w:rsidP="008D72CD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bCs/>
                <w:color w:val="030303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bCs/>
                <w:color w:val="030303"/>
                <w:sz w:val="26"/>
                <w:szCs w:val="26"/>
              </w:rPr>
              <w:t>Computing</w:t>
            </w:r>
          </w:p>
          <w:p w14:paraId="1974333D" w14:textId="77777777" w:rsidR="008D72CD" w:rsidRPr="00DF3478" w:rsidRDefault="008D72CD" w:rsidP="008D72CD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bCs/>
                <w:color w:val="030303"/>
                <w:sz w:val="26"/>
                <w:szCs w:val="26"/>
              </w:rPr>
            </w:pPr>
          </w:p>
          <w:p w14:paraId="03AD7BB5" w14:textId="31DCD514" w:rsidR="00EF0A70" w:rsidRPr="00DF3478" w:rsidRDefault="008D72CD" w:rsidP="00EF0A70">
            <w:pPr>
              <w:pStyle w:val="TableParagraph"/>
              <w:kinsoku w:val="0"/>
              <w:overflowPunct w:val="0"/>
              <w:jc w:val="center"/>
              <w:rPr>
                <w:rFonts w:ascii="Twinkl" w:hAnsi="Twinkl"/>
                <w:b/>
                <w:bCs/>
                <w:color w:val="030303"/>
                <w:sz w:val="26"/>
                <w:szCs w:val="26"/>
              </w:rPr>
            </w:pPr>
            <w:r w:rsidRPr="00DF3478">
              <w:rPr>
                <w:rFonts w:ascii="Twinkl" w:hAnsi="Twinkl"/>
                <w:b/>
                <w:bCs/>
                <w:color w:val="030303"/>
                <w:sz w:val="26"/>
                <w:szCs w:val="26"/>
              </w:rPr>
              <w:t>Assembly</w:t>
            </w:r>
          </w:p>
        </w:tc>
      </w:tr>
    </w:tbl>
    <w:p w14:paraId="12FCB299" w14:textId="37B7DC5E" w:rsidR="00B8626B" w:rsidRPr="000771F9" w:rsidRDefault="000771F9" w:rsidP="000771F9">
      <w:pPr>
        <w:tabs>
          <w:tab w:val="left" w:pos="8592"/>
        </w:tabs>
      </w:pPr>
      <w:r>
        <w:lastRenderedPageBreak/>
        <w:tab/>
      </w:r>
    </w:p>
    <w:p w14:paraId="5CF1E97E" w14:textId="77777777" w:rsidR="009F42D4" w:rsidRPr="009B578D" w:rsidRDefault="009F42D4" w:rsidP="009B578D"/>
    <w:sectPr w:rsidR="009F42D4" w:rsidRPr="009B578D" w:rsidSect="009B578D">
      <w:headerReference w:type="default" r:id="rId8"/>
      <w:footerReference w:type="default" r:id="rId9"/>
      <w:pgSz w:w="16838" w:h="11906" w:orient="landscape" w:code="9"/>
      <w:pgMar w:top="567" w:right="567" w:bottom="1361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7BE5A" w14:textId="77777777" w:rsidR="009841A7" w:rsidRDefault="009841A7" w:rsidP="00DD5720">
      <w:r>
        <w:separator/>
      </w:r>
    </w:p>
  </w:endnote>
  <w:endnote w:type="continuationSeparator" w:id="0">
    <w:p w14:paraId="7CB6151A" w14:textId="77777777" w:rsidR="009841A7" w:rsidRDefault="009841A7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18B6E3-0B38-4C8E-B6BB-FBEDDCC136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B79823B4-399C-42AE-9977-85B7B2C50389}"/>
    <w:embedBold r:id="rId3" w:fontKey="{BF721754-970C-4190-8C5F-99A063CD3C81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Arial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charset w:val="4D"/>
    <w:family w:val="auto"/>
    <w:pitch w:val="variable"/>
    <w:sig w:usb0="00000007" w:usb1="00000001" w:usb2="00000000" w:usb3="00000000" w:csb0="00000093" w:csb1="00000000"/>
    <w:embedBold r:id="rId4" w:fontKey="{C1E8C34F-C605-44B8-8F2C-1FE156EEF110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1AE4258-46BD-43A0-BCA3-BADA65588A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2095D" w14:textId="77777777" w:rsidR="00DC190B" w:rsidRDefault="00DC190B" w:rsidP="003D26A6">
    <w:pPr>
      <w:pStyle w:val="Header"/>
    </w:pPr>
  </w:p>
  <w:p w14:paraId="00AE2110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35DA7" w14:textId="77777777" w:rsidR="009841A7" w:rsidRDefault="009841A7" w:rsidP="00DD5720">
      <w:r>
        <w:separator/>
      </w:r>
    </w:p>
  </w:footnote>
  <w:footnote w:type="continuationSeparator" w:id="0">
    <w:p w14:paraId="03BD1CC0" w14:textId="77777777" w:rsidR="009841A7" w:rsidRDefault="009841A7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5A94A" w14:textId="231D95CC" w:rsidR="008B5736" w:rsidRPr="00044BC1" w:rsidRDefault="00044BC1" w:rsidP="00044BC1">
    <w:pPr>
      <w:pStyle w:val="Header"/>
      <w:jc w:val="center"/>
      <w:rPr>
        <w:sz w:val="28"/>
        <w:szCs w:val="28"/>
        <w:u w:val="single"/>
      </w:rPr>
    </w:pPr>
    <w:r w:rsidRPr="00044BC1">
      <w:rPr>
        <w:rFonts w:ascii="Twinkl" w:hAnsi="Twinkl"/>
        <w:b/>
        <w:color w:val="030303"/>
        <w:sz w:val="28"/>
        <w:szCs w:val="28"/>
        <w:u w:val="single"/>
      </w:rPr>
      <w:t>Elm Class Timetable 2025/26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260" w:hanging="164"/>
      </w:pPr>
      <w:rPr>
        <w:rFonts w:ascii="Times New Roman" w:hAnsi="Times New Roman" w:cs="Times New Roman"/>
        <w:b w:val="0"/>
        <w:bCs w:val="0"/>
        <w:color w:val="1A1A1A"/>
        <w:w w:val="88"/>
        <w:sz w:val="24"/>
        <w:szCs w:val="24"/>
      </w:rPr>
    </w:lvl>
    <w:lvl w:ilvl="1">
      <w:numFmt w:val="bullet"/>
      <w:lvlText w:val="•"/>
      <w:lvlJc w:val="left"/>
      <w:pPr>
        <w:ind w:left="593" w:hanging="164"/>
      </w:pPr>
    </w:lvl>
    <w:lvl w:ilvl="2">
      <w:numFmt w:val="bullet"/>
      <w:lvlText w:val="•"/>
      <w:lvlJc w:val="left"/>
      <w:pPr>
        <w:ind w:left="926" w:hanging="164"/>
      </w:pPr>
    </w:lvl>
    <w:lvl w:ilvl="3">
      <w:numFmt w:val="bullet"/>
      <w:lvlText w:val="•"/>
      <w:lvlJc w:val="left"/>
      <w:pPr>
        <w:ind w:left="1260" w:hanging="164"/>
      </w:pPr>
    </w:lvl>
    <w:lvl w:ilvl="4">
      <w:numFmt w:val="bullet"/>
      <w:lvlText w:val="•"/>
      <w:lvlJc w:val="left"/>
      <w:pPr>
        <w:ind w:left="1593" w:hanging="164"/>
      </w:pPr>
    </w:lvl>
    <w:lvl w:ilvl="5">
      <w:numFmt w:val="bullet"/>
      <w:lvlText w:val="•"/>
      <w:lvlJc w:val="left"/>
      <w:pPr>
        <w:ind w:left="1927" w:hanging="164"/>
      </w:pPr>
    </w:lvl>
    <w:lvl w:ilvl="6">
      <w:numFmt w:val="bullet"/>
      <w:lvlText w:val="•"/>
      <w:lvlJc w:val="left"/>
      <w:pPr>
        <w:ind w:left="2260" w:hanging="164"/>
      </w:pPr>
    </w:lvl>
    <w:lvl w:ilvl="7">
      <w:numFmt w:val="bullet"/>
      <w:lvlText w:val="•"/>
      <w:lvlJc w:val="left"/>
      <w:pPr>
        <w:ind w:left="2594" w:hanging="164"/>
      </w:pPr>
    </w:lvl>
    <w:lvl w:ilvl="8">
      <w:numFmt w:val="bullet"/>
      <w:lvlText w:val="•"/>
      <w:lvlJc w:val="left"/>
      <w:pPr>
        <w:ind w:left="2927" w:hanging="164"/>
      </w:pPr>
    </w:lvl>
  </w:abstractNum>
  <w:abstractNum w:abstractNumId="1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217" w:hanging="154"/>
      </w:pPr>
      <w:rPr>
        <w:rFonts w:ascii="Times New Roman" w:hAnsi="Times New Roman" w:cs="Times New Roman"/>
        <w:b w:val="0"/>
        <w:bCs w:val="0"/>
        <w:color w:val="1A1A1A"/>
        <w:w w:val="88"/>
        <w:sz w:val="24"/>
        <w:szCs w:val="24"/>
      </w:rPr>
    </w:lvl>
    <w:lvl w:ilvl="1">
      <w:numFmt w:val="bullet"/>
      <w:lvlText w:val="•"/>
      <w:lvlJc w:val="left"/>
      <w:pPr>
        <w:ind w:left="557" w:hanging="154"/>
      </w:pPr>
    </w:lvl>
    <w:lvl w:ilvl="2">
      <w:numFmt w:val="bullet"/>
      <w:lvlText w:val="•"/>
      <w:lvlJc w:val="left"/>
      <w:pPr>
        <w:ind w:left="894" w:hanging="154"/>
      </w:pPr>
    </w:lvl>
    <w:lvl w:ilvl="3">
      <w:numFmt w:val="bullet"/>
      <w:lvlText w:val="•"/>
      <w:lvlJc w:val="left"/>
      <w:pPr>
        <w:ind w:left="1232" w:hanging="154"/>
      </w:pPr>
    </w:lvl>
    <w:lvl w:ilvl="4">
      <w:numFmt w:val="bullet"/>
      <w:lvlText w:val="•"/>
      <w:lvlJc w:val="left"/>
      <w:pPr>
        <w:ind w:left="1569" w:hanging="154"/>
      </w:pPr>
    </w:lvl>
    <w:lvl w:ilvl="5">
      <w:numFmt w:val="bullet"/>
      <w:lvlText w:val="•"/>
      <w:lvlJc w:val="left"/>
      <w:pPr>
        <w:ind w:left="1907" w:hanging="154"/>
      </w:pPr>
    </w:lvl>
    <w:lvl w:ilvl="6">
      <w:numFmt w:val="bullet"/>
      <w:lvlText w:val="•"/>
      <w:lvlJc w:val="left"/>
      <w:pPr>
        <w:ind w:left="2244" w:hanging="154"/>
      </w:pPr>
    </w:lvl>
    <w:lvl w:ilvl="7">
      <w:numFmt w:val="bullet"/>
      <w:lvlText w:val="•"/>
      <w:lvlJc w:val="left"/>
      <w:pPr>
        <w:ind w:left="2582" w:hanging="154"/>
      </w:pPr>
    </w:lvl>
    <w:lvl w:ilvl="8">
      <w:numFmt w:val="bullet"/>
      <w:lvlText w:val="•"/>
      <w:lvlJc w:val="left"/>
      <w:pPr>
        <w:ind w:left="2919" w:hanging="154"/>
      </w:pPr>
    </w:lvl>
  </w:abstractNum>
  <w:abstractNum w:abstractNumId="2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250" w:hanging="154"/>
      </w:pPr>
      <w:rPr>
        <w:rFonts w:ascii="Times New Roman" w:hAnsi="Times New Roman" w:cs="Times New Roman"/>
        <w:b w:val="0"/>
        <w:bCs w:val="0"/>
        <w:color w:val="1A1A1A"/>
        <w:w w:val="88"/>
        <w:sz w:val="24"/>
        <w:szCs w:val="24"/>
      </w:rPr>
    </w:lvl>
    <w:lvl w:ilvl="1">
      <w:numFmt w:val="bullet"/>
      <w:lvlText w:val="•"/>
      <w:lvlJc w:val="left"/>
      <w:pPr>
        <w:ind w:left="593" w:hanging="154"/>
      </w:pPr>
    </w:lvl>
    <w:lvl w:ilvl="2">
      <w:numFmt w:val="bullet"/>
      <w:lvlText w:val="•"/>
      <w:lvlJc w:val="left"/>
      <w:pPr>
        <w:ind w:left="926" w:hanging="154"/>
      </w:pPr>
    </w:lvl>
    <w:lvl w:ilvl="3">
      <w:numFmt w:val="bullet"/>
      <w:lvlText w:val="•"/>
      <w:lvlJc w:val="left"/>
      <w:pPr>
        <w:ind w:left="1260" w:hanging="154"/>
      </w:pPr>
    </w:lvl>
    <w:lvl w:ilvl="4">
      <w:numFmt w:val="bullet"/>
      <w:lvlText w:val="•"/>
      <w:lvlJc w:val="left"/>
      <w:pPr>
        <w:ind w:left="1593" w:hanging="154"/>
      </w:pPr>
    </w:lvl>
    <w:lvl w:ilvl="5">
      <w:numFmt w:val="bullet"/>
      <w:lvlText w:val="•"/>
      <w:lvlJc w:val="left"/>
      <w:pPr>
        <w:ind w:left="1927" w:hanging="154"/>
      </w:pPr>
    </w:lvl>
    <w:lvl w:ilvl="6">
      <w:numFmt w:val="bullet"/>
      <w:lvlText w:val="•"/>
      <w:lvlJc w:val="left"/>
      <w:pPr>
        <w:ind w:left="2260" w:hanging="154"/>
      </w:pPr>
    </w:lvl>
    <w:lvl w:ilvl="7">
      <w:numFmt w:val="bullet"/>
      <w:lvlText w:val="•"/>
      <w:lvlJc w:val="left"/>
      <w:pPr>
        <w:ind w:left="2594" w:hanging="154"/>
      </w:pPr>
    </w:lvl>
    <w:lvl w:ilvl="8">
      <w:numFmt w:val="bullet"/>
      <w:lvlText w:val="•"/>
      <w:lvlJc w:val="left"/>
      <w:pPr>
        <w:ind w:left="2927" w:hanging="154"/>
      </w:pPr>
    </w:lvl>
  </w:abstractNum>
  <w:abstractNum w:abstractNumId="3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F7"/>
    <w:rsid w:val="000111EC"/>
    <w:rsid w:val="00025835"/>
    <w:rsid w:val="0003405A"/>
    <w:rsid w:val="00041D8B"/>
    <w:rsid w:val="000446EA"/>
    <w:rsid w:val="00044BC1"/>
    <w:rsid w:val="00067C79"/>
    <w:rsid w:val="000771F9"/>
    <w:rsid w:val="00084BA9"/>
    <w:rsid w:val="000F227B"/>
    <w:rsid w:val="000F793E"/>
    <w:rsid w:val="001266E5"/>
    <w:rsid w:val="0017142C"/>
    <w:rsid w:val="00173124"/>
    <w:rsid w:val="0017779E"/>
    <w:rsid w:val="00190479"/>
    <w:rsid w:val="00194AAE"/>
    <w:rsid w:val="00197973"/>
    <w:rsid w:val="001A77E0"/>
    <w:rsid w:val="001B7D7D"/>
    <w:rsid w:val="001C1C00"/>
    <w:rsid w:val="001D19C6"/>
    <w:rsid w:val="001F35A5"/>
    <w:rsid w:val="001F5AC8"/>
    <w:rsid w:val="00203298"/>
    <w:rsid w:val="002476C3"/>
    <w:rsid w:val="00254D95"/>
    <w:rsid w:val="00260448"/>
    <w:rsid w:val="00274849"/>
    <w:rsid w:val="00283D04"/>
    <w:rsid w:val="003118CF"/>
    <w:rsid w:val="00326698"/>
    <w:rsid w:val="00344899"/>
    <w:rsid w:val="00357994"/>
    <w:rsid w:val="00390382"/>
    <w:rsid w:val="003A6A65"/>
    <w:rsid w:val="003B404A"/>
    <w:rsid w:val="003C0267"/>
    <w:rsid w:val="003D26A6"/>
    <w:rsid w:val="00411653"/>
    <w:rsid w:val="00412284"/>
    <w:rsid w:val="004E5017"/>
    <w:rsid w:val="004E5F59"/>
    <w:rsid w:val="004F0EE8"/>
    <w:rsid w:val="00506A59"/>
    <w:rsid w:val="005144BA"/>
    <w:rsid w:val="00522CBD"/>
    <w:rsid w:val="00553E0E"/>
    <w:rsid w:val="0057076B"/>
    <w:rsid w:val="005A3494"/>
    <w:rsid w:val="005B43FB"/>
    <w:rsid w:val="005C4213"/>
    <w:rsid w:val="005C4467"/>
    <w:rsid w:val="005D1993"/>
    <w:rsid w:val="005F1617"/>
    <w:rsid w:val="005F39C7"/>
    <w:rsid w:val="00601AF5"/>
    <w:rsid w:val="00607362"/>
    <w:rsid w:val="00622F01"/>
    <w:rsid w:val="00633A95"/>
    <w:rsid w:val="0066258A"/>
    <w:rsid w:val="00674A69"/>
    <w:rsid w:val="006840ED"/>
    <w:rsid w:val="006A69B8"/>
    <w:rsid w:val="006D108B"/>
    <w:rsid w:val="007215F9"/>
    <w:rsid w:val="00722B47"/>
    <w:rsid w:val="00763739"/>
    <w:rsid w:val="0077274F"/>
    <w:rsid w:val="007B52D4"/>
    <w:rsid w:val="007C1ADB"/>
    <w:rsid w:val="007E6595"/>
    <w:rsid w:val="007F624F"/>
    <w:rsid w:val="008167BE"/>
    <w:rsid w:val="00853D07"/>
    <w:rsid w:val="00862434"/>
    <w:rsid w:val="00872C5C"/>
    <w:rsid w:val="00874EB6"/>
    <w:rsid w:val="00885136"/>
    <w:rsid w:val="00886FE1"/>
    <w:rsid w:val="00887169"/>
    <w:rsid w:val="008B5736"/>
    <w:rsid w:val="008C138D"/>
    <w:rsid w:val="008C227E"/>
    <w:rsid w:val="008D122D"/>
    <w:rsid w:val="008D4157"/>
    <w:rsid w:val="008D72CD"/>
    <w:rsid w:val="00901E41"/>
    <w:rsid w:val="00905A2E"/>
    <w:rsid w:val="00915E58"/>
    <w:rsid w:val="0096648B"/>
    <w:rsid w:val="009803F0"/>
    <w:rsid w:val="009841A7"/>
    <w:rsid w:val="0098564A"/>
    <w:rsid w:val="0099473A"/>
    <w:rsid w:val="009B578D"/>
    <w:rsid w:val="009C47B0"/>
    <w:rsid w:val="009D6608"/>
    <w:rsid w:val="009E4127"/>
    <w:rsid w:val="009F42D4"/>
    <w:rsid w:val="009F5EEC"/>
    <w:rsid w:val="00A00327"/>
    <w:rsid w:val="00A41010"/>
    <w:rsid w:val="00A431AD"/>
    <w:rsid w:val="00A61E8B"/>
    <w:rsid w:val="00A72ECB"/>
    <w:rsid w:val="00AB71D0"/>
    <w:rsid w:val="00AC3604"/>
    <w:rsid w:val="00B12156"/>
    <w:rsid w:val="00B134FC"/>
    <w:rsid w:val="00B210F2"/>
    <w:rsid w:val="00B8626B"/>
    <w:rsid w:val="00CA3011"/>
    <w:rsid w:val="00CC0F47"/>
    <w:rsid w:val="00CE1549"/>
    <w:rsid w:val="00CE75AA"/>
    <w:rsid w:val="00CF3CB8"/>
    <w:rsid w:val="00CF513F"/>
    <w:rsid w:val="00CF53FC"/>
    <w:rsid w:val="00D0239C"/>
    <w:rsid w:val="00D67954"/>
    <w:rsid w:val="00D76E94"/>
    <w:rsid w:val="00D90104"/>
    <w:rsid w:val="00DA3684"/>
    <w:rsid w:val="00DC190B"/>
    <w:rsid w:val="00DD55F7"/>
    <w:rsid w:val="00DD5720"/>
    <w:rsid w:val="00DF3478"/>
    <w:rsid w:val="00E1404D"/>
    <w:rsid w:val="00E1443E"/>
    <w:rsid w:val="00E376AA"/>
    <w:rsid w:val="00E4759D"/>
    <w:rsid w:val="00E62A7F"/>
    <w:rsid w:val="00E8083E"/>
    <w:rsid w:val="00E84ED7"/>
    <w:rsid w:val="00EB6D1C"/>
    <w:rsid w:val="00ED71A2"/>
    <w:rsid w:val="00EE3823"/>
    <w:rsid w:val="00EE467D"/>
    <w:rsid w:val="00EF01AC"/>
    <w:rsid w:val="00EF0A70"/>
    <w:rsid w:val="00F376A9"/>
    <w:rsid w:val="00F66A1C"/>
    <w:rsid w:val="00FA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90AAD8"/>
  <w15:chartTrackingRefBased/>
  <w15:docId w15:val="{C5692B81-5C3C-7F4A-9C33-C21B8651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uiPriority w:val="1"/>
    <w:qFormat/>
    <w:rsid w:val="00084BA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260448"/>
    <w:rPr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rsid w:val="00260448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TableParagraph">
    <w:name w:val="Table Paragraph"/>
    <w:basedOn w:val="Normal"/>
    <w:uiPriority w:val="1"/>
    <w:qFormat/>
    <w:rsid w:val="00084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749F2-5A52-4393-B9E9-8CF7EF6B4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Armitage, Natalie</cp:lastModifiedBy>
  <cp:revision>130</cp:revision>
  <cp:lastPrinted>2014-02-20T09:55:00Z</cp:lastPrinted>
  <dcterms:created xsi:type="dcterms:W3CDTF">2025-08-27T14:13:00Z</dcterms:created>
  <dcterms:modified xsi:type="dcterms:W3CDTF">2025-08-28T11:31:00Z</dcterms:modified>
  <cp:category/>
</cp:coreProperties>
</file>