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F" w:rsidRDefault="00B4439C" w:rsidP="00B4439C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109B696A" wp14:editId="3527B6A4">
            <wp:simplePos x="0" y="0"/>
            <wp:positionH relativeFrom="column">
              <wp:posOffset>8023860</wp:posOffset>
            </wp:positionH>
            <wp:positionV relativeFrom="paragraph">
              <wp:posOffset>0</wp:posOffset>
            </wp:positionV>
            <wp:extent cx="1232535" cy="891540"/>
            <wp:effectExtent l="0" t="0" r="5715" b="3810"/>
            <wp:wrapTight wrapText="bothSides">
              <wp:wrapPolygon edited="0">
                <wp:start x="8346" y="0"/>
                <wp:lineTo x="4340" y="923"/>
                <wp:lineTo x="0" y="5077"/>
                <wp:lineTo x="0" y="10615"/>
                <wp:lineTo x="2337" y="18462"/>
                <wp:lineTo x="5008" y="20769"/>
                <wp:lineTo x="8680" y="21231"/>
                <wp:lineTo x="12352" y="21231"/>
                <wp:lineTo x="16025" y="20769"/>
                <wp:lineTo x="19363" y="18000"/>
                <wp:lineTo x="20031" y="15231"/>
                <wp:lineTo x="21366" y="10615"/>
                <wp:lineTo x="21366" y="5077"/>
                <wp:lineTo x="17026" y="923"/>
                <wp:lineTo x="13020" y="0"/>
                <wp:lineTo x="83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CCE9549" wp14:editId="0C41E4C5">
            <wp:simplePos x="0" y="0"/>
            <wp:positionH relativeFrom="column">
              <wp:posOffset>-563880</wp:posOffset>
            </wp:positionH>
            <wp:positionV relativeFrom="paragraph">
              <wp:posOffset>0</wp:posOffset>
            </wp:positionV>
            <wp:extent cx="1232732" cy="891540"/>
            <wp:effectExtent l="0" t="0" r="5715" b="3810"/>
            <wp:wrapTight wrapText="bothSides">
              <wp:wrapPolygon edited="0">
                <wp:start x="8346" y="0"/>
                <wp:lineTo x="4340" y="923"/>
                <wp:lineTo x="0" y="5077"/>
                <wp:lineTo x="0" y="10615"/>
                <wp:lineTo x="2337" y="18462"/>
                <wp:lineTo x="5008" y="20769"/>
                <wp:lineTo x="8680" y="21231"/>
                <wp:lineTo x="12352" y="21231"/>
                <wp:lineTo x="16025" y="20769"/>
                <wp:lineTo x="19363" y="18000"/>
                <wp:lineTo x="20031" y="15231"/>
                <wp:lineTo x="21366" y="10615"/>
                <wp:lineTo x="21366" y="5077"/>
                <wp:lineTo x="17026" y="923"/>
                <wp:lineTo x="13020" y="0"/>
                <wp:lineTo x="83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2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9C">
        <w:rPr>
          <w:b/>
          <w:sz w:val="32"/>
        </w:rPr>
        <w:t xml:space="preserve">Manor Road </w:t>
      </w:r>
      <w:r w:rsidR="00FF29A9">
        <w:rPr>
          <w:b/>
          <w:i/>
          <w:sz w:val="44"/>
        </w:rPr>
        <w:t>Writing</w:t>
      </w:r>
      <w:r w:rsidRPr="00B4439C">
        <w:rPr>
          <w:b/>
          <w:sz w:val="32"/>
        </w:rPr>
        <w:t xml:space="preserve"> Progression and End Points</w:t>
      </w:r>
    </w:p>
    <w:p w:rsidR="00B4439C" w:rsidRDefault="00B4439C" w:rsidP="00B4439C">
      <w:pPr>
        <w:jc w:val="center"/>
        <w:rPr>
          <w:b/>
          <w:sz w:val="32"/>
        </w:rPr>
      </w:pPr>
    </w:p>
    <w:tbl>
      <w:tblPr>
        <w:tblStyle w:val="TableGrid"/>
        <w:tblW w:w="15256" w:type="dxa"/>
        <w:tblInd w:w="-856" w:type="dxa"/>
        <w:tblLook w:val="04A0" w:firstRow="1" w:lastRow="0" w:firstColumn="1" w:lastColumn="0" w:noHBand="0" w:noVBand="1"/>
      </w:tblPr>
      <w:tblGrid>
        <w:gridCol w:w="2021"/>
        <w:gridCol w:w="2338"/>
        <w:gridCol w:w="1950"/>
        <w:gridCol w:w="1680"/>
        <w:gridCol w:w="1822"/>
        <w:gridCol w:w="1822"/>
        <w:gridCol w:w="1811"/>
        <w:gridCol w:w="1812"/>
      </w:tblGrid>
      <w:tr w:rsidR="00FF29A9" w:rsidTr="00FF29A9">
        <w:tc>
          <w:tcPr>
            <w:tcW w:w="2021" w:type="dxa"/>
            <w:shd w:val="clear" w:color="auto" w:fill="00B050"/>
          </w:tcPr>
          <w:p w:rsidR="00FF29A9" w:rsidRPr="00B4439C" w:rsidRDefault="00FF29A9" w:rsidP="00B4439C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Word Reading</w:t>
            </w:r>
          </w:p>
        </w:tc>
        <w:tc>
          <w:tcPr>
            <w:tcW w:w="2338" w:type="dxa"/>
            <w:shd w:val="clear" w:color="auto" w:fill="70AD47" w:themeFill="accent6"/>
          </w:tcPr>
          <w:p w:rsidR="00FF29A9" w:rsidRPr="00B4439C" w:rsidRDefault="00FF29A9" w:rsidP="00A306AE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B4439C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End of EYFS</w:t>
            </w:r>
          </w:p>
        </w:tc>
        <w:tc>
          <w:tcPr>
            <w:tcW w:w="1950" w:type="dxa"/>
            <w:shd w:val="clear" w:color="auto" w:fill="70AD47" w:themeFill="accent6"/>
            <w:vAlign w:val="center"/>
          </w:tcPr>
          <w:p w:rsidR="00FF29A9" w:rsidRPr="00B4439C" w:rsidRDefault="00FF29A9" w:rsidP="00A306AE">
            <w:pPr>
              <w:ind w:right="344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Y1</w:t>
            </w:r>
          </w:p>
        </w:tc>
        <w:tc>
          <w:tcPr>
            <w:tcW w:w="1680" w:type="dxa"/>
            <w:shd w:val="clear" w:color="auto" w:fill="70AD47" w:themeFill="accent6"/>
          </w:tcPr>
          <w:p w:rsidR="00FF29A9" w:rsidRPr="00B4439C" w:rsidRDefault="00FF29A9" w:rsidP="00A306AE">
            <w:pPr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Y2</w:t>
            </w:r>
          </w:p>
        </w:tc>
        <w:tc>
          <w:tcPr>
            <w:tcW w:w="1822" w:type="dxa"/>
            <w:shd w:val="clear" w:color="auto" w:fill="70AD47" w:themeFill="accent6"/>
          </w:tcPr>
          <w:p w:rsidR="00FF29A9" w:rsidRPr="00B4439C" w:rsidRDefault="008E5744" w:rsidP="00A306AE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Y3</w:t>
            </w:r>
          </w:p>
        </w:tc>
        <w:tc>
          <w:tcPr>
            <w:tcW w:w="1822" w:type="dxa"/>
            <w:shd w:val="clear" w:color="auto" w:fill="70AD47" w:themeFill="accent6"/>
            <w:vAlign w:val="center"/>
          </w:tcPr>
          <w:p w:rsidR="00FF29A9" w:rsidRPr="00B4439C" w:rsidRDefault="00FF29A9" w:rsidP="00A306AE">
            <w:pPr>
              <w:ind w:right="323"/>
              <w:jc w:val="center"/>
              <w:rPr>
                <w:color w:val="FFFFFF" w:themeColor="background1"/>
              </w:rPr>
            </w:pPr>
            <w:r w:rsidRPr="00B4439C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of Y4</w:t>
            </w:r>
          </w:p>
        </w:tc>
        <w:tc>
          <w:tcPr>
            <w:tcW w:w="1811" w:type="dxa"/>
            <w:shd w:val="clear" w:color="auto" w:fill="70AD47" w:themeFill="accent6"/>
          </w:tcPr>
          <w:p w:rsidR="00FF29A9" w:rsidRPr="00B4439C" w:rsidRDefault="00FF29A9" w:rsidP="00A306AE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Y5</w:t>
            </w:r>
          </w:p>
        </w:tc>
        <w:tc>
          <w:tcPr>
            <w:tcW w:w="1812" w:type="dxa"/>
            <w:shd w:val="clear" w:color="auto" w:fill="70AD47" w:themeFill="accent6"/>
          </w:tcPr>
          <w:p w:rsidR="00FF29A9" w:rsidRPr="00B4439C" w:rsidRDefault="00FF29A9" w:rsidP="00A306AE">
            <w:pPr>
              <w:ind w:right="323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Y6</w:t>
            </w:r>
          </w:p>
        </w:tc>
      </w:tr>
      <w:tr w:rsidR="00FF29A9" w:rsidTr="00FF29A9">
        <w:tc>
          <w:tcPr>
            <w:tcW w:w="2021" w:type="dxa"/>
            <w:shd w:val="clear" w:color="auto" w:fill="00B050"/>
          </w:tcPr>
          <w:p w:rsidR="00FF29A9" w:rsidRPr="00B4439C" w:rsidRDefault="00FF29A9" w:rsidP="00FF29A9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338" w:type="dxa"/>
          </w:tcPr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Saying out loud what we are going to write about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Composing a sentence orally before writing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Write a simple sentence</w:t>
            </w:r>
          </w:p>
          <w:p w:rsidR="00FF29A9" w:rsidRPr="00862E23" w:rsidRDefault="00FF29A9" w:rsidP="00862E23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Segment words into phonemes and represent these with graphemes, spelling a few correctly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Spell some Phase 2,3 and 4 tricky words correctly</w:t>
            </w:r>
          </w:p>
          <w:p w:rsidR="00FF29A9" w:rsidRPr="00862E23" w:rsidRDefault="00FF29A9" w:rsidP="00862E23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Starting to write a sentence with a capital letter and a full stop</w:t>
            </w:r>
            <w:r w:rsidRPr="00862E23">
              <w:rPr>
                <w:color w:val="auto"/>
                <w:sz w:val="16"/>
              </w:rPr>
              <w:t xml:space="preserve"> </w:t>
            </w:r>
          </w:p>
          <w:p w:rsidR="00FF29A9" w:rsidRPr="00862E23" w:rsidRDefault="00FF29A9" w:rsidP="00862E23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Form some lowercase letters in the correct direction, starting and finishing in the right place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Use some ascenders and defenders correctly</w:t>
            </w:r>
          </w:p>
          <w:p w:rsidR="00FF29A9" w:rsidRPr="00862E23" w:rsidRDefault="00FF29A9" w:rsidP="00862E23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Be aware of finger spaces and attempt to use them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color w:val="auto"/>
                <w:sz w:val="16"/>
              </w:rPr>
            </w:pPr>
            <w:r w:rsidRPr="00FF29A9">
              <w:rPr>
                <w:color w:val="auto"/>
                <w:sz w:val="16"/>
              </w:rPr>
              <w:t>Show an awareness of sitting letters on the line</w:t>
            </w:r>
          </w:p>
          <w:p w:rsidR="00FF29A9" w:rsidRPr="00862E23" w:rsidRDefault="00FF29A9" w:rsidP="00862E23">
            <w:pPr>
              <w:tabs>
                <w:tab w:val="left" w:pos="2042"/>
              </w:tabs>
              <w:rPr>
                <w:sz w:val="16"/>
              </w:rPr>
            </w:pPr>
          </w:p>
        </w:tc>
        <w:tc>
          <w:tcPr>
            <w:tcW w:w="1950" w:type="dxa"/>
          </w:tcPr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 xml:space="preserve">Sequence sentences to form a short narrative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Re- read what they have written to check it makes sense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Read aloud their writing clear enough to be heard by their peers and the teacher.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Leave finger spaces between words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 xml:space="preserve">Use /and/or/but to join clauses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Punctuate sentences using a capital letter and a full stop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Segment words into phonemes and represent these with graphemes, spelling some words correctly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Spell all Y1 common exception words correctly with some Y2 words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Know how to use a capital letter for people, places, days of the week and the personal pronoun I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 xml:space="preserve">Using letter names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Add suffixes –s, -</w:t>
            </w:r>
            <w:proofErr w:type="spellStart"/>
            <w:r w:rsidRPr="00FF29A9">
              <w:rPr>
                <w:sz w:val="16"/>
              </w:rPr>
              <w:t>es</w:t>
            </w:r>
            <w:proofErr w:type="spellEnd"/>
            <w:r w:rsidRPr="00FF29A9">
              <w:rPr>
                <w:sz w:val="16"/>
              </w:rPr>
              <w:t xml:space="preserve"> as a plural for nouns </w:t>
            </w:r>
            <w:r w:rsidRPr="00FF29A9">
              <w:rPr>
                <w:sz w:val="16"/>
              </w:rPr>
              <w:lastRenderedPageBreak/>
              <w:t>and third person singular verbs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Add prefix un-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Use –</w:t>
            </w:r>
            <w:proofErr w:type="spellStart"/>
            <w:r w:rsidRPr="00FF29A9">
              <w:rPr>
                <w:sz w:val="16"/>
              </w:rPr>
              <w:t>ing</w:t>
            </w:r>
            <w:proofErr w:type="spellEnd"/>
            <w:r w:rsidRPr="00FF29A9">
              <w:rPr>
                <w:sz w:val="16"/>
              </w:rPr>
              <w:t>, -</w:t>
            </w:r>
            <w:proofErr w:type="spellStart"/>
            <w:r w:rsidRPr="00FF29A9">
              <w:rPr>
                <w:sz w:val="16"/>
              </w:rPr>
              <w:t>ed</w:t>
            </w:r>
            <w:proofErr w:type="spellEnd"/>
            <w:r w:rsidRPr="00FF29A9">
              <w:rPr>
                <w:sz w:val="16"/>
              </w:rPr>
              <w:t>, -</w:t>
            </w:r>
            <w:proofErr w:type="spellStart"/>
            <w:r w:rsidRPr="00FF29A9">
              <w:rPr>
                <w:sz w:val="16"/>
              </w:rPr>
              <w:t>er</w:t>
            </w:r>
            <w:proofErr w:type="spellEnd"/>
            <w:r w:rsidRPr="00FF29A9">
              <w:rPr>
                <w:sz w:val="16"/>
              </w:rPr>
              <w:t xml:space="preserve"> and </w:t>
            </w:r>
            <w:proofErr w:type="spellStart"/>
            <w:r w:rsidRPr="00FF29A9">
              <w:rPr>
                <w:sz w:val="16"/>
              </w:rPr>
              <w:t>est</w:t>
            </w:r>
            <w:proofErr w:type="spellEnd"/>
            <w:r w:rsidRPr="00FF29A9">
              <w:rPr>
                <w:sz w:val="16"/>
              </w:rPr>
              <w:t xml:space="preserve"> where no change is needed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 xml:space="preserve">Form most lowercase letters in the correct direction, starting and finishing in the right place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Use many ascenders and defenders correctly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Form capital letters and digits 0-9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FF29A9">
              <w:rPr>
                <w:sz w:val="16"/>
              </w:rPr>
              <w:t>Sit letters on the line in some writing</w:t>
            </w:r>
          </w:p>
        </w:tc>
        <w:tc>
          <w:tcPr>
            <w:tcW w:w="1680" w:type="dxa"/>
          </w:tcPr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W</w:t>
            </w:r>
            <w:r w:rsidR="00FF29A9" w:rsidRPr="008E5744">
              <w:rPr>
                <w:sz w:val="16"/>
              </w:rPr>
              <w:t>rite simple, coherent narratives about personal experiences and those of others (real or fictional)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 w:rsidR="00FF29A9" w:rsidRPr="008E5744">
              <w:rPr>
                <w:sz w:val="16"/>
              </w:rPr>
              <w:t>rite about real events, recording these simply and clearly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D</w:t>
            </w:r>
            <w:r w:rsidR="00FF29A9" w:rsidRPr="008E5744">
              <w:rPr>
                <w:sz w:val="16"/>
              </w:rPr>
              <w:t>emarcate most sentences in their writing with capital letters and full stops, and use question marks correctly when required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U</w:t>
            </w:r>
            <w:r w:rsidR="00FF29A9" w:rsidRPr="008E5744">
              <w:rPr>
                <w:sz w:val="16"/>
              </w:rPr>
              <w:t>se present and past tense mostly correctly and consistently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U</w:t>
            </w:r>
            <w:r w:rsidR="00FF29A9" w:rsidRPr="008E5744">
              <w:rPr>
                <w:sz w:val="16"/>
              </w:rPr>
              <w:t>se co-ordination (e.g. or / and / but) and some subordination (e.g. when / if / that / because) to join clauses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 w:rsidR="00FF29A9" w:rsidRPr="008E5744">
              <w:rPr>
                <w:sz w:val="16"/>
              </w:rPr>
              <w:t xml:space="preserve">egment spoken words into phonemes and represent these </w:t>
            </w:r>
            <w:r w:rsidR="00FF29A9" w:rsidRPr="008E5744">
              <w:rPr>
                <w:sz w:val="16"/>
              </w:rPr>
              <w:lastRenderedPageBreak/>
              <w:t>by graphemes, spelling many of these words correctly and making phonically-plausible attempts at others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 w:rsidR="00FF29A9" w:rsidRPr="008E5744">
              <w:rPr>
                <w:sz w:val="16"/>
              </w:rPr>
              <w:t>pell many common exception words*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F</w:t>
            </w:r>
            <w:r w:rsidR="00FF29A9" w:rsidRPr="008E5744">
              <w:rPr>
                <w:sz w:val="16"/>
              </w:rPr>
              <w:t>orm capital letters and digits of the correct size, orientation and relationship to one another and to lower-case letters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U</w:t>
            </w:r>
            <w:r w:rsidR="00FF29A9" w:rsidRPr="008E5744">
              <w:rPr>
                <w:sz w:val="16"/>
              </w:rPr>
              <w:t xml:space="preserve">se spacing between words that reflects the size of the letters. </w:t>
            </w:r>
          </w:p>
          <w:p w:rsidR="00FF29A9" w:rsidRPr="008E5744" w:rsidRDefault="00FF29A9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8E5744">
              <w:rPr>
                <w:sz w:val="16"/>
              </w:rPr>
              <w:t>Use a capital letter for people, places, days of the week and the personal pronoun I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C</w:t>
            </w:r>
            <w:r w:rsidR="00FF29A9" w:rsidRPr="008E5744">
              <w:rPr>
                <w:sz w:val="16"/>
              </w:rPr>
              <w:t xml:space="preserve">onsider what </w:t>
            </w:r>
            <w:r>
              <w:rPr>
                <w:sz w:val="16"/>
              </w:rPr>
              <w:t>they are</w:t>
            </w:r>
            <w:r w:rsidR="00FF29A9" w:rsidRPr="008E5744">
              <w:rPr>
                <w:sz w:val="16"/>
              </w:rPr>
              <w:t xml:space="preserve"> going to write by planning/ writing ideas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Make</w:t>
            </w:r>
            <w:r w:rsidR="00FF29A9" w:rsidRPr="008E5744">
              <w:rPr>
                <w:sz w:val="16"/>
              </w:rPr>
              <w:t xml:space="preserve"> simple additions, revisions and corrections to writing by re-reading, proof-reading and evaluating.</w:t>
            </w:r>
          </w:p>
          <w:p w:rsidR="00FF29A9" w:rsidRPr="008E5744" w:rsidRDefault="00FA0E87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>
              <w:rPr>
                <w:sz w:val="16"/>
              </w:rPr>
              <w:t>S</w:t>
            </w:r>
            <w:r w:rsidR="00FF29A9" w:rsidRPr="008E5744">
              <w:rPr>
                <w:sz w:val="16"/>
              </w:rPr>
              <w:t>pell more contracted forms</w:t>
            </w:r>
          </w:p>
          <w:p w:rsidR="00FF29A9" w:rsidRPr="008E5744" w:rsidRDefault="00FF29A9" w:rsidP="008E5744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</w:tabs>
              <w:rPr>
                <w:sz w:val="16"/>
              </w:rPr>
            </w:pPr>
            <w:r w:rsidRPr="008E5744">
              <w:rPr>
                <w:sz w:val="16"/>
              </w:rPr>
              <w:t>Learn the possessive apostrophe</w:t>
            </w:r>
          </w:p>
        </w:tc>
        <w:tc>
          <w:tcPr>
            <w:tcW w:w="1822" w:type="dxa"/>
          </w:tcPr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Write effectively and coherently for different purposes and audiences, showing an awareness of appropriate language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present and past tense mostly correctly and consistently.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paragraphing and organisational devices to structure writing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co-ordination and subordination to extend sentences (e.g. when, if, because, although)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expanded noun phrases and some adverbs and prepositions to express time and cause.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Use punctuation taught at KS1 correctly in most of their writing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(full stops, capital letters, question marks, exclamation </w:t>
            </w: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marks, commas in lists).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Write direct speech using some inverted commas. 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some apostrophes for singular and plural possession.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Make simple additions, revisions and proof-reading corrections to their own writing, assessing its effectiveness.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Spell </w:t>
            </w:r>
            <w:r w:rsidR="0001474E" w:rsidRPr="00FF29A9">
              <w:rPr>
                <w:rFonts w:asciiTheme="minorHAnsi" w:hAnsiTheme="minorHAnsi" w:cstheme="minorHAnsi"/>
                <w:color w:val="auto"/>
                <w:sz w:val="16"/>
              </w:rPr>
              <w:t>most Y</w:t>
            </w: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2 common exception words correctly and some from the Y3/4 list.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Spell most contracted words correctly.</w:t>
            </w:r>
          </w:p>
          <w:p w:rsidR="00FF29A9" w:rsidRPr="00A306AE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Use diagonal and horizontal strokes needed to join letters.</w:t>
            </w:r>
          </w:p>
        </w:tc>
        <w:tc>
          <w:tcPr>
            <w:tcW w:w="1822" w:type="dxa"/>
          </w:tcPr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O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rganise paragraphs around a theme, suited to the genre being written.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co-ordination and subordination to form effective complex sentences.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C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hoose appropriate pronouns to avoid repetition of nouns.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apostrophes for singular and plural possession (e.g. girl’s dress, girls’ toilet).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fronted adver</w:t>
            </w:r>
            <w:r>
              <w:rPr>
                <w:rFonts w:asciiTheme="minorHAnsi" w:hAnsiTheme="minorHAnsi" w:cstheme="minorHAnsi"/>
                <w:color w:val="auto"/>
                <w:sz w:val="16"/>
              </w:rPr>
              <w:t>bials with a comma to develop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sentences.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P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unctuate speech accurately.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A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dd detail </w:t>
            </w:r>
            <w:proofErr w:type="spellStart"/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to y</w:t>
            </w:r>
            <w:proofErr w:type="spellEnd"/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writing through the use of adverbs, prepositions and expanded noun phrases.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the correct tense throughout a piece of writing.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‘was’ and ‘were’ correctly.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 xml:space="preserve">Beginning to check 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spelling in a dictionary.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M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ake simple additions and proof-reading corrections to own and the writing of others.</w:t>
            </w:r>
          </w:p>
          <w:p w:rsidR="00FF29A9" w:rsidRPr="00FF29A9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pell most words correctly (Years 3 and 4 curriculum word list).</w:t>
            </w:r>
          </w:p>
          <w:p w:rsidR="00FF29A9" w:rsidRPr="00A306AE" w:rsidRDefault="00693F5E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M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aintain neatness, fluency and speed in handwriting.</w:t>
            </w:r>
          </w:p>
        </w:tc>
        <w:tc>
          <w:tcPr>
            <w:tcW w:w="1811" w:type="dxa"/>
          </w:tcPr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B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eginning to create atmosphere using imaginative description of setting and convincing characterisation.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Use co-ordination and subordination to form effective complex sentences</w:t>
            </w:r>
          </w:p>
          <w:p w:rsidR="00FF29A9" w:rsidRPr="009F1AF7" w:rsidRDefault="009F1AF7" w:rsidP="009F1A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B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eginning to use some devices to build cohesion within and across sentences </w:t>
            </w:r>
          </w:p>
          <w:p w:rsidR="00FF29A9" w:rsidRPr="009F1AF7" w:rsidRDefault="009F1AF7" w:rsidP="009F1A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C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an sometimes choose vocabulary and grammar appropriate to a written task </w:t>
            </w:r>
          </w:p>
          <w:p w:rsidR="00FF29A9" w:rsidRPr="009F1AF7" w:rsidRDefault="009F1AF7" w:rsidP="009F1A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Demonstrate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some different clause structures taught in previous years (</w:t>
            </w: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subordinate,</w:t>
            </w:r>
            <w:r w:rsidRPr="009F1AF7">
              <w:rPr>
                <w:rFonts w:asciiTheme="minorHAnsi" w:hAnsiTheme="minorHAnsi" w:cstheme="minorHAnsi"/>
                <w:color w:val="auto"/>
                <w:sz w:val="16"/>
              </w:rPr>
              <w:t xml:space="preserve"> independent</w:t>
            </w:r>
            <w:r w:rsidR="00FF29A9" w:rsidRPr="009F1AF7">
              <w:rPr>
                <w:rFonts w:asciiTheme="minorHAnsi" w:hAnsiTheme="minorHAnsi" w:cstheme="minorHAnsi"/>
                <w:color w:val="auto"/>
                <w:sz w:val="16"/>
              </w:rPr>
              <w:t>, adverbials)</w:t>
            </w:r>
          </w:p>
          <w:p w:rsidR="00FF29A9" w:rsidRPr="00FF29A9" w:rsidRDefault="00FF29A9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</w:t>
            </w:r>
            <w:r w:rsidR="009F1AF7"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Pr="00FF29A9">
              <w:rPr>
                <w:rFonts w:asciiTheme="minorHAnsi" w:hAnsiTheme="minorHAnsi" w:cstheme="minorHAnsi"/>
                <w:color w:val="auto"/>
                <w:sz w:val="16"/>
              </w:rPr>
              <w:t>se relative clauses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B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eginning to use passive verbs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B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eginning to use modal verbs (e.g. 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 xml:space="preserve">should, would, could, might, etc.) 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 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se ‘was’ and ‘were’, ‘a’ and ‘an’ and auxiliary verbs such as ‘have’ correctly </w:t>
            </w:r>
            <w:proofErr w:type="spellStart"/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correctly</w:t>
            </w:r>
            <w:proofErr w:type="spellEnd"/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 A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dd detail,</w:t>
            </w: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 explanation and precision in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 writing through the use of: adverbs, prepositional phrases and expanded noun phrases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Punctuate speech a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ccurately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se some commas to clarify meaning, brackets and dashes to show parenthesis, semi-colons (within lists and to mark the boundary between independent clauses) and colons to introduce a list. 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e some hyphens to avoid ambiguity (e.g. man-eating shark, re-cover)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pell most words correctly (years 3 and 4 curriculum word list).</w:t>
            </w:r>
          </w:p>
          <w:p w:rsidR="00FF29A9" w:rsidRPr="00FF29A9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pell some words correctly (years 5 and 6 curriculum word list).</w:t>
            </w:r>
          </w:p>
          <w:p w:rsidR="00FF29A9" w:rsidRPr="00FC3E88" w:rsidRDefault="009F1AF7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M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aintain neatness, fluency and speed in handwriting.</w:t>
            </w:r>
          </w:p>
        </w:tc>
        <w:tc>
          <w:tcPr>
            <w:tcW w:w="1812" w:type="dxa"/>
          </w:tcPr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W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rite effectively for a range of purposes and audiences, selecting language that shows good awareness of the reader (e.g. the use of the first person in a diary; direct address in instructions and persuasive writing)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C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reate atmosphere using imaginative description of setting and convincing characterisation.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I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ntegrate dialogue in narratives to convey character and advance the action.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 xml:space="preserve">elect vocabulary and grammatical structures that reflect what the writing requires, doing this mostly appropriately (e.g. using contracted forms in dialogues in narrative; using 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lastRenderedPageBreak/>
              <w:t>passive verbs to affect how information is presented; using modal verbs to suggest degrees of possibility).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a range of devices to build cohesion (e.g. subordinating and coordinating conjunctions, adverbials of time and place, pronouns, synonyms) within and across paragraphs.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verb tenses consistently and correctly throughout writing.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 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relative clauses.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 xml:space="preserve"> Us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e ‘was’ and ‘were’, ‘a’ and ‘an’ and auxiliary verbs such as ‘have’ correctly.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A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dd detail, explanation and precision in my writing through the use of: adverbs, prepositional phrases and expanded noun phrases.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inverted commas to punctuate speech accurately.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dashes mostly correctly.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semi-colons mostly correctly.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colons mostly correctly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hyphens mostly correctly.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S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pell most words correctly (years 5 and 6 curriculum word list).</w:t>
            </w:r>
          </w:p>
          <w:p w:rsidR="00FF29A9" w:rsidRPr="00FF29A9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U</w:t>
            </w:r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se a dictionary to check the spelling of uncommon or more ambitious vocabulary.</w:t>
            </w:r>
          </w:p>
          <w:p w:rsidR="00FF29A9" w:rsidRPr="00FC3E88" w:rsidRDefault="001F0C70" w:rsidP="00FF29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M</w:t>
            </w:r>
            <w:bookmarkStart w:id="0" w:name="_GoBack"/>
            <w:bookmarkEnd w:id="0"/>
            <w:r w:rsidR="00FF29A9" w:rsidRPr="00FF29A9">
              <w:rPr>
                <w:rFonts w:asciiTheme="minorHAnsi" w:hAnsiTheme="minorHAnsi" w:cstheme="minorHAnsi"/>
                <w:color w:val="auto"/>
                <w:sz w:val="16"/>
              </w:rPr>
              <w:t>aintain neatness, legibility, fluency and speed in joined handwriting when writing at speed.</w:t>
            </w:r>
          </w:p>
        </w:tc>
      </w:tr>
    </w:tbl>
    <w:p w:rsidR="00B4439C" w:rsidRPr="00B4439C" w:rsidRDefault="00B4439C" w:rsidP="00B4439C">
      <w:pPr>
        <w:jc w:val="center"/>
        <w:rPr>
          <w:b/>
          <w:sz w:val="32"/>
        </w:rPr>
      </w:pPr>
    </w:p>
    <w:sectPr w:rsidR="00B4439C" w:rsidRPr="00B4439C" w:rsidSect="00B44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20FB"/>
    <w:multiLevelType w:val="hybridMultilevel"/>
    <w:tmpl w:val="063A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28A"/>
    <w:multiLevelType w:val="hybridMultilevel"/>
    <w:tmpl w:val="1E1A3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72"/>
    <w:multiLevelType w:val="hybridMultilevel"/>
    <w:tmpl w:val="35A0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1809"/>
    <w:multiLevelType w:val="hybridMultilevel"/>
    <w:tmpl w:val="932C8C18"/>
    <w:lvl w:ilvl="0" w:tplc="0A9C593C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14F8A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CF5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A07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CEE2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018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A736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474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F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F227EE"/>
    <w:multiLevelType w:val="hybridMultilevel"/>
    <w:tmpl w:val="179E52FC"/>
    <w:lvl w:ilvl="0" w:tplc="FED85EA2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1AC88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A8F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E3F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66A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6BE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82DD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84E1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49D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737404"/>
    <w:multiLevelType w:val="hybridMultilevel"/>
    <w:tmpl w:val="3C06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3868"/>
    <w:multiLevelType w:val="hybridMultilevel"/>
    <w:tmpl w:val="A57A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0574"/>
    <w:multiLevelType w:val="hybridMultilevel"/>
    <w:tmpl w:val="E0DE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C"/>
    <w:rsid w:val="0001474E"/>
    <w:rsid w:val="001A2D8B"/>
    <w:rsid w:val="001F0C70"/>
    <w:rsid w:val="004C3859"/>
    <w:rsid w:val="006565B5"/>
    <w:rsid w:val="00693F5E"/>
    <w:rsid w:val="00731EE1"/>
    <w:rsid w:val="007E7B6C"/>
    <w:rsid w:val="00862E23"/>
    <w:rsid w:val="008E5744"/>
    <w:rsid w:val="008E7ACE"/>
    <w:rsid w:val="009F1AF7"/>
    <w:rsid w:val="00A306AE"/>
    <w:rsid w:val="00AD3E12"/>
    <w:rsid w:val="00B16906"/>
    <w:rsid w:val="00B229B1"/>
    <w:rsid w:val="00B4439C"/>
    <w:rsid w:val="00BC3A18"/>
    <w:rsid w:val="00CA5471"/>
    <w:rsid w:val="00CA7187"/>
    <w:rsid w:val="00D62B12"/>
    <w:rsid w:val="00DD5E4A"/>
    <w:rsid w:val="00E21713"/>
    <w:rsid w:val="00EC19ED"/>
    <w:rsid w:val="00ED450C"/>
    <w:rsid w:val="00FA0E87"/>
    <w:rsid w:val="00FB1B82"/>
    <w:rsid w:val="00FC3E88"/>
    <w:rsid w:val="00FD53F0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E8D6"/>
  <w15:chartTrackingRefBased/>
  <w15:docId w15:val="{E5E67F51-D981-4FDB-AF6D-39FEC0A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9C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customStyle="1" w:styleId="Default">
    <w:name w:val="Default"/>
    <w:rsid w:val="00B44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2022-11-06T15:07:00Z</dcterms:created>
  <dcterms:modified xsi:type="dcterms:W3CDTF">2022-11-06T17:17:00Z</dcterms:modified>
</cp:coreProperties>
</file>